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4E2FE7" w14:textId="2BAD2F19" w:rsidR="00B7087B" w:rsidRDefault="00EE10A1">
      <w:pPr>
        <w:keepLines/>
        <w:spacing w:line="300" w:lineRule="auto"/>
        <w:jc w:val="center"/>
      </w:pPr>
      <w:r>
        <w:rPr>
          <w:rFonts w:eastAsia="Times New Roman"/>
          <w:sz w:val="22"/>
          <w:szCs w:val="22"/>
        </w:rPr>
        <w:t>sASIA WOMEN LEADERS FORUM</w:t>
      </w:r>
    </w:p>
    <w:p w14:paraId="3190B3AC" w14:textId="77777777" w:rsidR="00B7087B" w:rsidRDefault="00000000">
      <w:pPr>
        <w:keepLines/>
        <w:spacing w:line="300" w:lineRule="auto"/>
        <w:jc w:val="center"/>
      </w:pPr>
      <w:r>
        <w:rPr>
          <w:rFonts w:eastAsia="Times New Roman"/>
          <w:i/>
          <w:iCs/>
          <w:sz w:val="22"/>
          <w:szCs w:val="22"/>
        </w:rPr>
        <w:t>Asia Women Leaders International Summit 2026</w:t>
      </w:r>
    </w:p>
    <w:p w14:paraId="1749968B" w14:textId="77777777" w:rsidR="00B7087B" w:rsidRDefault="00000000">
      <w:pPr>
        <w:keepLines/>
        <w:spacing w:after="240" w:line="300" w:lineRule="auto"/>
        <w:jc w:val="center"/>
      </w:pPr>
      <w:r>
        <w:rPr>
          <w:rFonts w:eastAsia="Times New Roman"/>
          <w:i/>
          <w:iCs/>
          <w:sz w:val="22"/>
          <w:szCs w:val="22"/>
        </w:rPr>
        <w:t>United Nations Conference Centre, Bangkok</w:t>
      </w:r>
    </w:p>
    <w:p w14:paraId="7D2109CA" w14:textId="77777777" w:rsidR="00B7087B" w:rsidRDefault="00000000">
      <w:pPr>
        <w:keepLines/>
        <w:spacing w:after="40" w:line="300" w:lineRule="auto"/>
        <w:jc w:val="center"/>
      </w:pPr>
      <w:r>
        <w:rPr>
          <w:rFonts w:eastAsia="Times New Roman"/>
          <w:b/>
          <w:bCs/>
          <w:sz w:val="36"/>
          <w:szCs w:val="36"/>
        </w:rPr>
        <w:t>AWLF ASIA DECLARATION 2026</w:t>
      </w:r>
    </w:p>
    <w:p w14:paraId="77818C88" w14:textId="77777777" w:rsidR="00B7087B" w:rsidRDefault="00000000">
      <w:pPr>
        <w:keepLines/>
        <w:spacing w:after="40" w:line="300" w:lineRule="auto"/>
        <w:jc w:val="center"/>
      </w:pPr>
      <w:r>
        <w:rPr>
          <w:rFonts w:eastAsia="Times New Roman"/>
          <w:b/>
          <w:bCs/>
          <w:sz w:val="28"/>
          <w:szCs w:val="28"/>
        </w:rPr>
        <w:t>FROM BANGKOK TO 2050</w:t>
      </w:r>
    </w:p>
    <w:p w14:paraId="3FF92AE0" w14:textId="77777777" w:rsidR="00B7087B" w:rsidRDefault="00000000">
      <w:pPr>
        <w:keepLines/>
        <w:spacing w:after="200" w:line="300" w:lineRule="auto"/>
        <w:jc w:val="center"/>
      </w:pPr>
      <w:r>
        <w:rPr>
          <w:rFonts w:eastAsia="Times New Roman"/>
          <w:i/>
          <w:iCs/>
          <w:sz w:val="24"/>
          <w:szCs w:val="24"/>
        </w:rPr>
        <w:t>From Shared Vision to Shared Action</w:t>
      </w:r>
    </w:p>
    <w:p w14:paraId="54EEBBC0" w14:textId="77777777" w:rsidR="00B7087B" w:rsidRDefault="00B7087B">
      <w:pPr>
        <w:pBdr>
          <w:bottom w:val="single" w:sz="8" w:space="1" w:color="000000"/>
        </w:pBdr>
        <w:spacing w:before="60" w:after="240"/>
      </w:pPr>
    </w:p>
    <w:p w14:paraId="65A58F90" w14:textId="77777777" w:rsidR="00B7087B" w:rsidRDefault="00000000">
      <w:pPr>
        <w:keepLines/>
        <w:spacing w:after="40" w:line="300" w:lineRule="auto"/>
        <w:jc w:val="center"/>
      </w:pPr>
      <w:r>
        <w:rPr>
          <w:rFonts w:eastAsia="Times New Roman"/>
          <w:b/>
          <w:bCs/>
          <w:sz w:val="24"/>
          <w:szCs w:val="24"/>
        </w:rPr>
        <w:t>DECLARATION I</w:t>
      </w:r>
    </w:p>
    <w:p w14:paraId="1B8166D9" w14:textId="77777777" w:rsidR="00B7087B" w:rsidRDefault="00000000">
      <w:pPr>
        <w:keepLines/>
        <w:spacing w:after="40" w:line="300" w:lineRule="auto"/>
        <w:jc w:val="center"/>
      </w:pPr>
      <w:r>
        <w:rPr>
          <w:rFonts w:eastAsia="Times New Roman"/>
          <w:b/>
          <w:bCs/>
          <w:sz w:val="32"/>
          <w:szCs w:val="32"/>
        </w:rPr>
        <w:t>WOMEN’S POLITICAL LEADERSHIP</w:t>
      </w:r>
    </w:p>
    <w:p w14:paraId="4E535D03" w14:textId="77777777" w:rsidR="00B7087B" w:rsidRDefault="00000000">
      <w:pPr>
        <w:keepLines/>
        <w:spacing w:after="120" w:line="300" w:lineRule="auto"/>
        <w:jc w:val="center"/>
      </w:pPr>
      <w:r>
        <w:rPr>
          <w:rFonts w:eastAsia="Times New Roman"/>
          <w:i/>
          <w:iCs/>
          <w:sz w:val="26"/>
          <w:szCs w:val="26"/>
        </w:rPr>
        <w:t>Women’s Voices Where the Future Is Decided</w:t>
      </w:r>
    </w:p>
    <w:p w14:paraId="6F240F2F" w14:textId="77777777" w:rsidR="00B7087B" w:rsidRDefault="00000000">
      <w:pPr>
        <w:keepLines/>
        <w:spacing w:after="360" w:line="300" w:lineRule="auto"/>
        <w:jc w:val="center"/>
      </w:pPr>
      <w:r>
        <w:rPr>
          <w:rFonts w:eastAsia="Times New Roman"/>
          <w:sz w:val="24"/>
          <w:szCs w:val="24"/>
        </w:rPr>
        <w:t>Read by Dr. Rajina Kumari, India</w:t>
      </w:r>
    </w:p>
    <w:p w14:paraId="556768C5" w14:textId="77777777" w:rsidR="00B7087B" w:rsidRDefault="00000000">
      <w:pPr>
        <w:keepLines/>
        <w:spacing w:after="160" w:line="300" w:lineRule="auto"/>
      </w:pPr>
      <w:r>
        <w:rPr>
          <w:rFonts w:eastAsia="Times New Roman"/>
          <w:sz w:val="26"/>
          <w:szCs w:val="26"/>
        </w:rPr>
        <w:t>We believe that the equal participation of women in decision-making is essential to a more peaceful, prosperous, and sustainable Asia.</w:t>
      </w:r>
    </w:p>
    <w:p w14:paraId="7B2B4094" w14:textId="77777777" w:rsidR="00B7087B" w:rsidRDefault="00000000">
      <w:pPr>
        <w:keepLines/>
        <w:spacing w:after="160" w:line="300" w:lineRule="auto"/>
      </w:pPr>
      <w:r>
        <w:rPr>
          <w:rFonts w:eastAsia="Times New Roman"/>
          <w:sz w:val="26"/>
          <w:szCs w:val="26"/>
        </w:rPr>
        <w:t>Across Asia, our histories are different. Our cultures are different. Our political systems are different.</w:t>
      </w:r>
    </w:p>
    <w:p w14:paraId="45596700" w14:textId="77777777" w:rsidR="00B7087B" w:rsidRDefault="00000000">
      <w:pPr>
        <w:keepLines/>
        <w:spacing w:after="160" w:line="300" w:lineRule="auto"/>
      </w:pPr>
      <w:r>
        <w:rPr>
          <w:rFonts w:eastAsia="Times New Roman"/>
          <w:sz w:val="26"/>
          <w:szCs w:val="26"/>
        </w:rPr>
        <w:t>But our diversity gives us something powerful: the opportunity to learn from one another.</w:t>
      </w:r>
    </w:p>
    <w:p w14:paraId="11D140F2" w14:textId="77777777" w:rsidR="00B7087B" w:rsidRDefault="00000000">
      <w:pPr>
        <w:keepLines/>
        <w:spacing w:after="160" w:line="300" w:lineRule="auto"/>
      </w:pPr>
      <w:r>
        <w:rPr>
          <w:rFonts w:eastAsia="Times New Roman"/>
          <w:sz w:val="26"/>
          <w:szCs w:val="26"/>
        </w:rPr>
        <w:t>We can share our experience. We can share policies that work. We can share wisdom across borders.</w:t>
      </w:r>
    </w:p>
    <w:p w14:paraId="23B54481" w14:textId="77777777" w:rsidR="00B7087B" w:rsidRDefault="00000000">
      <w:pPr>
        <w:keepLines/>
        <w:spacing w:after="160" w:line="300" w:lineRule="auto"/>
      </w:pPr>
      <w:r>
        <w:rPr>
          <w:rFonts w:eastAsia="Times New Roman"/>
          <w:sz w:val="26"/>
          <w:szCs w:val="26"/>
        </w:rPr>
        <w:t>And together, we can turn dialogue into real change.</w:t>
      </w:r>
    </w:p>
    <w:p w14:paraId="7C11D25D" w14:textId="77777777" w:rsidR="00B7087B" w:rsidRDefault="00000000">
      <w:pPr>
        <w:keepLines/>
        <w:spacing w:after="160" w:line="300" w:lineRule="auto"/>
      </w:pPr>
      <w:r>
        <w:rPr>
          <w:rFonts w:eastAsia="Times New Roman"/>
          <w:sz w:val="26"/>
          <w:szCs w:val="26"/>
        </w:rPr>
        <w:t>That is why we aspire to build the Asian Women Parliamentarians Alliance, AWPA.</w:t>
      </w:r>
    </w:p>
    <w:p w14:paraId="52C04141" w14:textId="77777777" w:rsidR="00B7087B" w:rsidRDefault="00000000">
      <w:pPr>
        <w:keepLines/>
        <w:spacing w:after="160" w:line="300" w:lineRule="auto"/>
      </w:pPr>
      <w:r>
        <w:rPr>
          <w:rFonts w:eastAsia="Times New Roman"/>
          <w:sz w:val="26"/>
          <w:szCs w:val="26"/>
        </w:rPr>
        <w:t>A platform where women parliamentarians and leaders across Asia can connect, learn, and collaborate.</w:t>
      </w:r>
    </w:p>
    <w:p w14:paraId="3494440A" w14:textId="77777777" w:rsidR="00B7087B" w:rsidRDefault="00000000">
      <w:pPr>
        <w:keepLines/>
        <w:spacing w:after="160" w:line="300" w:lineRule="auto"/>
      </w:pPr>
      <w:r>
        <w:rPr>
          <w:rFonts w:eastAsia="Times New Roman"/>
          <w:sz w:val="26"/>
          <w:szCs w:val="26"/>
        </w:rPr>
        <w:t>Together, we will help create stronger institutions and better environments for women to participate in political leadership.</w:t>
      </w:r>
    </w:p>
    <w:p w14:paraId="3702FCEA" w14:textId="77777777" w:rsidR="00B7087B" w:rsidRDefault="00000000">
      <w:pPr>
        <w:keepLines/>
        <w:spacing w:after="160" w:line="300" w:lineRule="auto"/>
      </w:pPr>
      <w:r>
        <w:rPr>
          <w:rFonts w:eastAsia="Times New Roman"/>
          <w:sz w:val="26"/>
          <w:szCs w:val="26"/>
        </w:rPr>
        <w:t>We share an aspiration:</w:t>
      </w:r>
    </w:p>
    <w:p w14:paraId="08AD6937" w14:textId="77777777" w:rsidR="00B7087B" w:rsidRDefault="00000000">
      <w:pPr>
        <w:keepNext/>
        <w:keepLines/>
        <w:spacing w:after="60" w:line="300" w:lineRule="auto"/>
      </w:pPr>
      <w:r>
        <w:rPr>
          <w:rFonts w:eastAsia="Times New Roman"/>
          <w:b/>
          <w:bCs/>
          <w:sz w:val="26"/>
          <w:szCs w:val="26"/>
        </w:rPr>
        <w:t>35 percent women’s representation in national parliaments by 2030.</w:t>
      </w:r>
    </w:p>
    <w:p w14:paraId="7FAA0C0A" w14:textId="77777777" w:rsidR="00B7087B" w:rsidRDefault="00000000">
      <w:pPr>
        <w:keepLines/>
        <w:spacing w:after="220" w:line="300" w:lineRule="auto"/>
      </w:pPr>
      <w:r>
        <w:rPr>
          <w:rFonts w:eastAsia="Times New Roman"/>
          <w:b/>
          <w:bCs/>
          <w:sz w:val="26"/>
          <w:szCs w:val="26"/>
        </w:rPr>
        <w:t>And 50 percent by 2050.</w:t>
      </w:r>
    </w:p>
    <w:p w14:paraId="399CCA27" w14:textId="77777777" w:rsidR="00B7087B" w:rsidRDefault="00000000">
      <w:pPr>
        <w:keepLines/>
        <w:spacing w:after="160" w:line="300" w:lineRule="auto"/>
      </w:pPr>
      <w:r>
        <w:rPr>
          <w:rFonts w:eastAsia="Times New Roman"/>
          <w:sz w:val="26"/>
          <w:szCs w:val="26"/>
        </w:rPr>
        <w:t>But representation is more than a number.</w:t>
      </w:r>
    </w:p>
    <w:p w14:paraId="4F041102" w14:textId="77777777" w:rsidR="00B7087B" w:rsidRDefault="00000000">
      <w:pPr>
        <w:keepLines/>
        <w:spacing w:after="160" w:line="300" w:lineRule="auto"/>
      </w:pPr>
      <w:r>
        <w:rPr>
          <w:rFonts w:eastAsia="Times New Roman"/>
          <w:sz w:val="26"/>
          <w:szCs w:val="26"/>
        </w:rPr>
        <w:lastRenderedPageBreak/>
        <w:t>It is about bringing more voices, more experiences, and more perspectives to the places where our future is decided.</w:t>
      </w:r>
    </w:p>
    <w:p w14:paraId="6A0D6792" w14:textId="77777777" w:rsidR="00B7087B" w:rsidRDefault="00000000">
      <w:pPr>
        <w:keepLines/>
        <w:spacing w:after="160" w:line="300" w:lineRule="auto"/>
      </w:pPr>
      <w:r>
        <w:rPr>
          <w:rFonts w:eastAsia="Times New Roman"/>
          <w:sz w:val="26"/>
          <w:szCs w:val="26"/>
        </w:rPr>
        <w:t>When more women participate, our decisions can better reflect the societies we serve.</w:t>
      </w:r>
    </w:p>
    <w:p w14:paraId="1F4B30D2" w14:textId="77777777" w:rsidR="00B7087B" w:rsidRDefault="00000000">
      <w:pPr>
        <w:keepLines/>
        <w:spacing w:after="160" w:line="300" w:lineRule="auto"/>
      </w:pPr>
      <w:r>
        <w:rPr>
          <w:rFonts w:eastAsia="Times New Roman"/>
          <w:sz w:val="26"/>
          <w:szCs w:val="26"/>
        </w:rPr>
        <w:t>So today, we declare:</w:t>
      </w:r>
    </w:p>
    <w:p w14:paraId="229CA788" w14:textId="77777777" w:rsidR="00B7087B" w:rsidRDefault="00000000">
      <w:pPr>
        <w:keepNext/>
        <w:keepLines/>
        <w:spacing w:after="60" w:line="300" w:lineRule="auto"/>
      </w:pPr>
      <w:r>
        <w:rPr>
          <w:rFonts w:eastAsia="Times New Roman"/>
          <w:b/>
          <w:bCs/>
          <w:sz w:val="26"/>
          <w:szCs w:val="26"/>
        </w:rPr>
        <w:t>Women’s voices into decision-making.</w:t>
      </w:r>
    </w:p>
    <w:p w14:paraId="6ED3CB91" w14:textId="77777777" w:rsidR="00B7087B" w:rsidRDefault="00000000">
      <w:pPr>
        <w:keepNext/>
        <w:keepLines/>
        <w:spacing w:after="60" w:line="300" w:lineRule="auto"/>
      </w:pPr>
      <w:r>
        <w:rPr>
          <w:rFonts w:eastAsia="Times New Roman"/>
          <w:b/>
          <w:bCs/>
          <w:sz w:val="26"/>
          <w:szCs w:val="26"/>
        </w:rPr>
        <w:t>Wisdom across borders.</w:t>
      </w:r>
    </w:p>
    <w:p w14:paraId="4E357E99" w14:textId="77777777" w:rsidR="00B7087B" w:rsidRDefault="00000000">
      <w:pPr>
        <w:keepNext/>
        <w:keepLines/>
        <w:spacing w:after="60" w:line="300" w:lineRule="auto"/>
      </w:pPr>
      <w:r>
        <w:rPr>
          <w:rFonts w:eastAsia="Times New Roman"/>
          <w:b/>
          <w:bCs/>
          <w:sz w:val="26"/>
          <w:szCs w:val="26"/>
        </w:rPr>
        <w:t>Dialogue into policy.</w:t>
      </w:r>
    </w:p>
    <w:p w14:paraId="75469669" w14:textId="77777777" w:rsidR="00B7087B" w:rsidRDefault="00000000">
      <w:pPr>
        <w:keepLines/>
        <w:spacing w:after="220" w:line="300" w:lineRule="auto"/>
      </w:pPr>
      <w:r>
        <w:rPr>
          <w:rFonts w:eastAsia="Times New Roman"/>
          <w:b/>
          <w:bCs/>
          <w:sz w:val="26"/>
          <w:szCs w:val="26"/>
        </w:rPr>
        <w:t>Policy into action.</w:t>
      </w:r>
    </w:p>
    <w:p w14:paraId="30052A63" w14:textId="77777777" w:rsidR="00B7087B" w:rsidRDefault="00000000">
      <w:pPr>
        <w:keepLines/>
        <w:spacing w:after="160" w:line="300" w:lineRule="auto"/>
      </w:pPr>
      <w:r>
        <w:rPr>
          <w:rFonts w:eastAsia="Times New Roman"/>
          <w:sz w:val="26"/>
          <w:szCs w:val="26"/>
        </w:rPr>
        <w:t>Let us unlock the potential of more women.</w:t>
      </w:r>
    </w:p>
    <w:p w14:paraId="5137F5B3" w14:textId="77777777" w:rsidR="00B7087B" w:rsidRDefault="00000000">
      <w:pPr>
        <w:keepLines/>
        <w:spacing w:after="160" w:line="300" w:lineRule="auto"/>
      </w:pPr>
      <w:r>
        <w:rPr>
          <w:rFonts w:eastAsia="Times New Roman"/>
          <w:sz w:val="26"/>
          <w:szCs w:val="26"/>
        </w:rPr>
        <w:t>Let us bring their voices to where the future is decided.</w:t>
      </w:r>
    </w:p>
    <w:p w14:paraId="6AD9B6C8" w14:textId="77777777" w:rsidR="00B7087B" w:rsidRDefault="00000000">
      <w:pPr>
        <w:keepLines/>
        <w:spacing w:after="160" w:line="300" w:lineRule="auto"/>
      </w:pPr>
      <w:r>
        <w:rPr>
          <w:rFonts w:eastAsia="Times New Roman"/>
          <w:sz w:val="26"/>
          <w:szCs w:val="26"/>
        </w:rPr>
        <w:t>And let us shape a better Asia, together.</w:t>
      </w:r>
    </w:p>
    <w:p w14:paraId="3D45FFEE" w14:textId="77777777" w:rsidR="00B7087B" w:rsidRDefault="00000000">
      <w:pPr>
        <w:keepLines/>
        <w:spacing w:after="220" w:line="300" w:lineRule="auto"/>
      </w:pPr>
      <w:r>
        <w:rPr>
          <w:rFonts w:eastAsia="Times New Roman"/>
          <w:b/>
          <w:bCs/>
          <w:sz w:val="26"/>
          <w:szCs w:val="26"/>
        </w:rPr>
        <w:t>For 2030. For 2050. For generations to come.</w:t>
      </w:r>
    </w:p>
    <w:p w14:paraId="41782F3E" w14:textId="77777777" w:rsidR="00B7087B" w:rsidRDefault="00000000">
      <w:r>
        <w:br w:type="page"/>
      </w:r>
    </w:p>
    <w:p w14:paraId="3AB938F0" w14:textId="77777777" w:rsidR="00B7087B" w:rsidRDefault="00000000">
      <w:pPr>
        <w:keepLines/>
        <w:spacing w:line="300" w:lineRule="auto"/>
        <w:jc w:val="center"/>
      </w:pPr>
      <w:r>
        <w:rPr>
          <w:rFonts w:eastAsia="Times New Roman"/>
          <w:sz w:val="22"/>
          <w:szCs w:val="22"/>
        </w:rPr>
        <w:lastRenderedPageBreak/>
        <w:t>ASIA WOMEN LEADERS FORUM</w:t>
      </w:r>
    </w:p>
    <w:p w14:paraId="6ECA19BD" w14:textId="77777777" w:rsidR="00B7087B" w:rsidRDefault="00000000">
      <w:pPr>
        <w:keepLines/>
        <w:spacing w:line="300" w:lineRule="auto"/>
        <w:jc w:val="center"/>
      </w:pPr>
      <w:r>
        <w:rPr>
          <w:rFonts w:eastAsia="Times New Roman"/>
          <w:i/>
          <w:iCs/>
          <w:sz w:val="22"/>
          <w:szCs w:val="22"/>
        </w:rPr>
        <w:t>Asia Women Leaders International Summit 2026</w:t>
      </w:r>
    </w:p>
    <w:p w14:paraId="5A4A5D99" w14:textId="77777777" w:rsidR="00B7087B" w:rsidRDefault="00000000">
      <w:pPr>
        <w:keepLines/>
        <w:spacing w:after="240" w:line="300" w:lineRule="auto"/>
        <w:jc w:val="center"/>
      </w:pPr>
      <w:r>
        <w:rPr>
          <w:rFonts w:eastAsia="Times New Roman"/>
          <w:i/>
          <w:iCs/>
          <w:sz w:val="22"/>
          <w:szCs w:val="22"/>
        </w:rPr>
        <w:t>United Nations Conference Centre, Bangkok</w:t>
      </w:r>
    </w:p>
    <w:p w14:paraId="71F58CD2" w14:textId="77777777" w:rsidR="00B7087B" w:rsidRDefault="00000000">
      <w:pPr>
        <w:keepLines/>
        <w:spacing w:after="40" w:line="300" w:lineRule="auto"/>
        <w:jc w:val="center"/>
      </w:pPr>
      <w:r>
        <w:rPr>
          <w:rFonts w:eastAsia="Times New Roman"/>
          <w:b/>
          <w:bCs/>
          <w:sz w:val="36"/>
          <w:szCs w:val="36"/>
        </w:rPr>
        <w:t>AWLF ASIA DECLARATION 2026</w:t>
      </w:r>
    </w:p>
    <w:p w14:paraId="7428571C" w14:textId="77777777" w:rsidR="00B7087B" w:rsidRDefault="00000000">
      <w:pPr>
        <w:keepLines/>
        <w:spacing w:after="40" w:line="300" w:lineRule="auto"/>
        <w:jc w:val="center"/>
      </w:pPr>
      <w:r>
        <w:rPr>
          <w:rFonts w:eastAsia="Times New Roman"/>
          <w:b/>
          <w:bCs/>
          <w:sz w:val="28"/>
          <w:szCs w:val="28"/>
        </w:rPr>
        <w:t>FROM BANGKOK TO 2050</w:t>
      </w:r>
    </w:p>
    <w:p w14:paraId="4AA2D312" w14:textId="77777777" w:rsidR="00B7087B" w:rsidRDefault="00000000">
      <w:pPr>
        <w:keepLines/>
        <w:spacing w:after="200" w:line="300" w:lineRule="auto"/>
        <w:jc w:val="center"/>
      </w:pPr>
      <w:r>
        <w:rPr>
          <w:rFonts w:eastAsia="Times New Roman"/>
          <w:i/>
          <w:iCs/>
          <w:sz w:val="24"/>
          <w:szCs w:val="24"/>
        </w:rPr>
        <w:t>From Shared Vision to Shared Action</w:t>
      </w:r>
    </w:p>
    <w:p w14:paraId="638823CB" w14:textId="77777777" w:rsidR="00B7087B" w:rsidRDefault="00B7087B">
      <w:pPr>
        <w:pBdr>
          <w:bottom w:val="single" w:sz="8" w:space="1" w:color="000000"/>
        </w:pBdr>
        <w:spacing w:before="60" w:after="240"/>
      </w:pPr>
    </w:p>
    <w:p w14:paraId="78D1FCCF" w14:textId="77777777" w:rsidR="00B7087B" w:rsidRDefault="00000000">
      <w:pPr>
        <w:keepLines/>
        <w:spacing w:after="40" w:line="300" w:lineRule="auto"/>
        <w:jc w:val="center"/>
      </w:pPr>
      <w:r>
        <w:rPr>
          <w:rFonts w:eastAsia="Times New Roman"/>
          <w:b/>
          <w:bCs/>
          <w:sz w:val="24"/>
          <w:szCs w:val="24"/>
        </w:rPr>
        <w:t>DECLARATION II</w:t>
      </w:r>
    </w:p>
    <w:p w14:paraId="2ADC77C7" w14:textId="77777777" w:rsidR="00B7087B" w:rsidRDefault="00000000">
      <w:pPr>
        <w:keepLines/>
        <w:spacing w:after="40" w:line="300" w:lineRule="auto"/>
        <w:jc w:val="center"/>
      </w:pPr>
      <w:r>
        <w:rPr>
          <w:rFonts w:eastAsia="Times New Roman"/>
          <w:b/>
          <w:bCs/>
          <w:sz w:val="32"/>
          <w:szCs w:val="32"/>
        </w:rPr>
        <w:t>WELLBEING</w:t>
      </w:r>
    </w:p>
    <w:p w14:paraId="66EBDA64" w14:textId="77777777" w:rsidR="00B7087B" w:rsidRDefault="00000000">
      <w:pPr>
        <w:keepLines/>
        <w:spacing w:after="120" w:line="300" w:lineRule="auto"/>
        <w:jc w:val="center"/>
      </w:pPr>
      <w:r>
        <w:rPr>
          <w:rFonts w:eastAsia="Times New Roman"/>
          <w:i/>
          <w:iCs/>
          <w:sz w:val="26"/>
          <w:szCs w:val="26"/>
        </w:rPr>
        <w:t>From One Woman’s Wellbeing to a Better Future for All</w:t>
      </w:r>
    </w:p>
    <w:p w14:paraId="01262B03" w14:textId="77777777" w:rsidR="00B7087B" w:rsidRDefault="00000000">
      <w:pPr>
        <w:keepLines/>
        <w:spacing w:after="360" w:line="300" w:lineRule="auto"/>
        <w:jc w:val="center"/>
      </w:pPr>
      <w:r>
        <w:rPr>
          <w:rFonts w:eastAsia="Times New Roman"/>
          <w:sz w:val="24"/>
          <w:szCs w:val="24"/>
        </w:rPr>
        <w:t xml:space="preserve">Read by Dr. John </w:t>
      </w:r>
      <w:proofErr w:type="spellStart"/>
      <w:r>
        <w:rPr>
          <w:rFonts w:eastAsia="Times New Roman"/>
          <w:sz w:val="24"/>
          <w:szCs w:val="24"/>
        </w:rPr>
        <w:t>Demartini</w:t>
      </w:r>
      <w:proofErr w:type="spellEnd"/>
      <w:r>
        <w:rPr>
          <w:rFonts w:eastAsia="Times New Roman"/>
          <w:sz w:val="24"/>
          <w:szCs w:val="24"/>
        </w:rPr>
        <w:t>, United States</w:t>
      </w:r>
    </w:p>
    <w:p w14:paraId="304CCF28" w14:textId="77777777" w:rsidR="00B7087B" w:rsidRDefault="00000000">
      <w:pPr>
        <w:keepLines/>
        <w:spacing w:after="160" w:line="300" w:lineRule="auto"/>
      </w:pPr>
      <w:r>
        <w:rPr>
          <w:rFonts w:eastAsia="Times New Roman"/>
          <w:sz w:val="26"/>
          <w:szCs w:val="26"/>
        </w:rPr>
        <w:t>We believe that the wellbeing of every woman is a foundation for a better future.</w:t>
      </w:r>
    </w:p>
    <w:p w14:paraId="0DB40CCC" w14:textId="77777777" w:rsidR="00B7087B" w:rsidRDefault="00000000">
      <w:pPr>
        <w:keepLines/>
        <w:spacing w:after="160" w:line="300" w:lineRule="auto"/>
      </w:pPr>
      <w:r>
        <w:rPr>
          <w:rFonts w:eastAsia="Times New Roman"/>
          <w:sz w:val="26"/>
          <w:szCs w:val="26"/>
        </w:rPr>
        <w:t>Every woman has her own life. Her own dreams. Her own responsibilities. And her own challenges.</w:t>
      </w:r>
    </w:p>
    <w:p w14:paraId="4F5BB63A" w14:textId="77777777" w:rsidR="00B7087B" w:rsidRDefault="00000000">
      <w:pPr>
        <w:keepLines/>
        <w:spacing w:after="160" w:line="300" w:lineRule="auto"/>
      </w:pPr>
      <w:r>
        <w:rPr>
          <w:rFonts w:eastAsia="Times New Roman"/>
          <w:sz w:val="26"/>
          <w:szCs w:val="26"/>
        </w:rPr>
        <w:t>That is why wellbeing begins with the individual.</w:t>
      </w:r>
    </w:p>
    <w:p w14:paraId="0C6AB58A" w14:textId="77777777" w:rsidR="00B7087B" w:rsidRDefault="00000000">
      <w:pPr>
        <w:keepLines/>
        <w:spacing w:after="160" w:line="300" w:lineRule="auto"/>
      </w:pPr>
      <w:r>
        <w:rPr>
          <w:rFonts w:eastAsia="Times New Roman"/>
          <w:sz w:val="26"/>
          <w:szCs w:val="26"/>
        </w:rPr>
        <w:t>We envision an Asia where every woman can care for her wellbeing, realize her potential, and lead in her own way.</w:t>
      </w:r>
    </w:p>
    <w:p w14:paraId="74C31E7C" w14:textId="77777777" w:rsidR="00B7087B" w:rsidRDefault="00000000">
      <w:pPr>
        <w:keepLines/>
        <w:spacing w:after="160" w:line="300" w:lineRule="auto"/>
      </w:pPr>
      <w:r>
        <w:rPr>
          <w:rFonts w:eastAsia="Times New Roman"/>
          <w:sz w:val="26"/>
          <w:szCs w:val="26"/>
        </w:rPr>
        <w:t>Because when a woman experiences wellbeing, something begins to change.</w:t>
      </w:r>
    </w:p>
    <w:p w14:paraId="7C757374" w14:textId="77777777" w:rsidR="00B7087B" w:rsidRDefault="00000000">
      <w:pPr>
        <w:keepLines/>
        <w:spacing w:after="160" w:line="300" w:lineRule="auto"/>
      </w:pPr>
      <w:r>
        <w:rPr>
          <w:rFonts w:eastAsia="Times New Roman"/>
          <w:sz w:val="26"/>
          <w:szCs w:val="26"/>
        </w:rPr>
        <w:t>She can bring more of her potential to her life and leadership.</w:t>
      </w:r>
    </w:p>
    <w:p w14:paraId="40DB2572" w14:textId="77777777" w:rsidR="00B7087B" w:rsidRDefault="00000000">
      <w:pPr>
        <w:keepLines/>
        <w:spacing w:after="160" w:line="300" w:lineRule="auto"/>
      </w:pPr>
      <w:r>
        <w:rPr>
          <w:rFonts w:eastAsia="Times New Roman"/>
          <w:sz w:val="26"/>
          <w:szCs w:val="26"/>
        </w:rPr>
        <w:t>Her wellbeing can strengthen her family. It can strengthen her community.</w:t>
      </w:r>
    </w:p>
    <w:p w14:paraId="32386D71" w14:textId="77777777" w:rsidR="00B7087B" w:rsidRDefault="00000000">
      <w:pPr>
        <w:keepLines/>
        <w:spacing w:after="160" w:line="300" w:lineRule="auto"/>
      </w:pPr>
      <w:r>
        <w:rPr>
          <w:rFonts w:eastAsia="Times New Roman"/>
          <w:sz w:val="26"/>
          <w:szCs w:val="26"/>
        </w:rPr>
        <w:t>And stronger communities can help create stronger societies.</w:t>
      </w:r>
    </w:p>
    <w:p w14:paraId="39CB5886" w14:textId="77777777" w:rsidR="00B7087B" w:rsidRDefault="00000000">
      <w:pPr>
        <w:keepLines/>
        <w:spacing w:after="220" w:line="300" w:lineRule="auto"/>
      </w:pPr>
      <w:r>
        <w:rPr>
          <w:rFonts w:eastAsia="Times New Roman"/>
          <w:b/>
          <w:bCs/>
          <w:sz w:val="26"/>
          <w:szCs w:val="26"/>
        </w:rPr>
        <w:t>Individual Wellbeing. Leadership. Family and Community. Wellbeing of Society.</w:t>
      </w:r>
    </w:p>
    <w:p w14:paraId="490FE9AA" w14:textId="77777777" w:rsidR="00B7087B" w:rsidRDefault="00000000">
      <w:pPr>
        <w:keepLines/>
        <w:spacing w:after="160" w:line="300" w:lineRule="auto"/>
      </w:pPr>
      <w:r>
        <w:rPr>
          <w:rFonts w:eastAsia="Times New Roman"/>
          <w:sz w:val="26"/>
          <w:szCs w:val="26"/>
        </w:rPr>
        <w:t>They are connected.</w:t>
      </w:r>
    </w:p>
    <w:p w14:paraId="02840890" w14:textId="77777777" w:rsidR="00B7087B" w:rsidRDefault="00000000">
      <w:pPr>
        <w:keepLines/>
        <w:spacing w:after="160" w:line="300" w:lineRule="auto"/>
      </w:pPr>
      <w:r>
        <w:rPr>
          <w:rFonts w:eastAsia="Times New Roman"/>
          <w:sz w:val="26"/>
          <w:szCs w:val="26"/>
        </w:rPr>
        <w:t>But wellbeing cannot be the responsibility of the individual alone.</w:t>
      </w:r>
    </w:p>
    <w:p w14:paraId="1E491BB6" w14:textId="77777777" w:rsidR="00B7087B" w:rsidRDefault="00000000">
      <w:pPr>
        <w:keepLines/>
        <w:spacing w:after="160" w:line="300" w:lineRule="auto"/>
      </w:pPr>
      <w:r>
        <w:rPr>
          <w:rFonts w:eastAsia="Times New Roman"/>
          <w:sz w:val="26"/>
          <w:szCs w:val="26"/>
        </w:rPr>
        <w:t>The environments around us matter. Governments matter. Businesses matter. Schools and universities matter. Communities and civil society matter.</w:t>
      </w:r>
    </w:p>
    <w:p w14:paraId="75B8CCB7" w14:textId="77777777" w:rsidR="00B7087B" w:rsidRDefault="00000000">
      <w:pPr>
        <w:keepLines/>
        <w:spacing w:after="160" w:line="300" w:lineRule="auto"/>
      </w:pPr>
      <w:r>
        <w:rPr>
          <w:rFonts w:eastAsia="Times New Roman"/>
          <w:sz w:val="26"/>
          <w:szCs w:val="26"/>
        </w:rPr>
        <w:t>Together, we can create environments where women can live well, learn, work, lead, and realize their potential.</w:t>
      </w:r>
    </w:p>
    <w:p w14:paraId="4D9270C8" w14:textId="77777777" w:rsidR="00B7087B" w:rsidRDefault="00000000">
      <w:pPr>
        <w:keepLines/>
        <w:spacing w:after="160" w:line="300" w:lineRule="auto"/>
      </w:pPr>
      <w:r>
        <w:rPr>
          <w:rFonts w:eastAsia="Times New Roman"/>
          <w:sz w:val="26"/>
          <w:szCs w:val="26"/>
        </w:rPr>
        <w:lastRenderedPageBreak/>
        <w:t>Wellbeing is not separate from leadership. It is not separate from economic progress. And it is not separate from peace or sustainable development.</w:t>
      </w:r>
    </w:p>
    <w:p w14:paraId="05FD7C81" w14:textId="77777777" w:rsidR="00B7087B" w:rsidRDefault="00000000">
      <w:pPr>
        <w:keepLines/>
        <w:spacing w:after="160" w:line="300" w:lineRule="auto"/>
      </w:pPr>
      <w:r>
        <w:rPr>
          <w:rFonts w:eastAsia="Times New Roman"/>
          <w:sz w:val="26"/>
          <w:szCs w:val="26"/>
        </w:rPr>
        <w:t>Human wellbeing and human potential belong together.</w:t>
      </w:r>
    </w:p>
    <w:p w14:paraId="689E1E27" w14:textId="77777777" w:rsidR="00B7087B" w:rsidRDefault="00000000">
      <w:pPr>
        <w:keepLines/>
        <w:spacing w:after="160" w:line="300" w:lineRule="auto"/>
      </w:pPr>
      <w:r>
        <w:rPr>
          <w:rFonts w:eastAsia="Times New Roman"/>
          <w:sz w:val="26"/>
          <w:szCs w:val="26"/>
        </w:rPr>
        <w:t>So today, we invite every leader and every organization to ask:</w:t>
      </w:r>
    </w:p>
    <w:p w14:paraId="14F7AE57" w14:textId="77777777" w:rsidR="00B7087B" w:rsidRDefault="00000000">
      <w:pPr>
        <w:keepLines/>
        <w:spacing w:after="160" w:line="300" w:lineRule="auto"/>
      </w:pPr>
      <w:r>
        <w:rPr>
          <w:rFonts w:eastAsia="Times New Roman"/>
          <w:i/>
          <w:iCs/>
          <w:sz w:val="26"/>
          <w:szCs w:val="26"/>
        </w:rPr>
        <w:t>What can we do to create an environment where people can truly flourish?</w:t>
      </w:r>
    </w:p>
    <w:p w14:paraId="7CE7EFDB" w14:textId="77777777" w:rsidR="00B7087B" w:rsidRDefault="00000000">
      <w:pPr>
        <w:keepLines/>
        <w:spacing w:after="160" w:line="300" w:lineRule="auto"/>
      </w:pPr>
      <w:r>
        <w:rPr>
          <w:rFonts w:eastAsia="Times New Roman"/>
          <w:sz w:val="26"/>
          <w:szCs w:val="26"/>
        </w:rPr>
        <w:t>One change in a workplace. One change in a community. One change in how we lead.</w:t>
      </w:r>
    </w:p>
    <w:p w14:paraId="68E9A3DC" w14:textId="77777777" w:rsidR="00B7087B" w:rsidRDefault="00000000">
      <w:pPr>
        <w:keepLines/>
        <w:spacing w:after="160" w:line="300" w:lineRule="auto"/>
      </w:pPr>
      <w:r>
        <w:rPr>
          <w:rFonts w:eastAsia="Times New Roman"/>
          <w:sz w:val="26"/>
          <w:szCs w:val="26"/>
        </w:rPr>
        <w:t>Each can become a beginning.</w:t>
      </w:r>
    </w:p>
    <w:p w14:paraId="66402023" w14:textId="77777777" w:rsidR="00B7087B" w:rsidRDefault="00000000">
      <w:pPr>
        <w:keepNext/>
        <w:keepLines/>
        <w:spacing w:after="60" w:line="300" w:lineRule="auto"/>
      </w:pPr>
      <w:r>
        <w:rPr>
          <w:rFonts w:eastAsia="Times New Roman"/>
          <w:b/>
          <w:bCs/>
          <w:sz w:val="26"/>
          <w:szCs w:val="26"/>
        </w:rPr>
        <w:t>Wellbeing for Every Woman.</w:t>
      </w:r>
    </w:p>
    <w:p w14:paraId="451DCA29" w14:textId="77777777" w:rsidR="00B7087B" w:rsidRDefault="00000000">
      <w:pPr>
        <w:keepLines/>
        <w:spacing w:after="220" w:line="300" w:lineRule="auto"/>
      </w:pPr>
      <w:r>
        <w:rPr>
          <w:rFonts w:eastAsia="Times New Roman"/>
          <w:b/>
          <w:bCs/>
          <w:sz w:val="26"/>
          <w:szCs w:val="26"/>
        </w:rPr>
        <w:t>Wellbeing for a Better Asia.</w:t>
      </w:r>
    </w:p>
    <w:p w14:paraId="22E172DE" w14:textId="77777777" w:rsidR="00B7087B" w:rsidRDefault="00000000">
      <w:pPr>
        <w:keepLines/>
        <w:spacing w:after="160" w:line="300" w:lineRule="auto"/>
      </w:pPr>
      <w:r>
        <w:rPr>
          <w:rFonts w:eastAsia="Times New Roman"/>
          <w:sz w:val="26"/>
          <w:szCs w:val="26"/>
        </w:rPr>
        <w:t>From individual wellbeing to collective wellbeing.</w:t>
      </w:r>
    </w:p>
    <w:p w14:paraId="3E007EAC" w14:textId="77777777" w:rsidR="00B7087B" w:rsidRDefault="00000000">
      <w:pPr>
        <w:keepLines/>
        <w:spacing w:after="160" w:line="300" w:lineRule="auto"/>
      </w:pPr>
      <w:r>
        <w:rPr>
          <w:rFonts w:eastAsia="Times New Roman"/>
          <w:sz w:val="26"/>
          <w:szCs w:val="26"/>
        </w:rPr>
        <w:t>From women’s potential to stronger communities.</w:t>
      </w:r>
    </w:p>
    <w:p w14:paraId="34086606" w14:textId="77777777" w:rsidR="00B7087B" w:rsidRDefault="00000000">
      <w:pPr>
        <w:keepLines/>
        <w:spacing w:after="160" w:line="300" w:lineRule="auto"/>
      </w:pPr>
      <w:r>
        <w:rPr>
          <w:rFonts w:eastAsia="Times New Roman"/>
          <w:sz w:val="26"/>
          <w:szCs w:val="26"/>
        </w:rPr>
        <w:t xml:space="preserve">And </w:t>
      </w:r>
      <w:proofErr w:type="gramStart"/>
      <w:r>
        <w:rPr>
          <w:rFonts w:eastAsia="Times New Roman"/>
          <w:sz w:val="26"/>
          <w:szCs w:val="26"/>
        </w:rPr>
        <w:t>from one woman’s wellbeing,</w:t>
      </w:r>
      <w:proofErr w:type="gramEnd"/>
      <w:r>
        <w:rPr>
          <w:rFonts w:eastAsia="Times New Roman"/>
          <w:sz w:val="26"/>
          <w:szCs w:val="26"/>
        </w:rPr>
        <w:t xml:space="preserve"> to a better future for all.</w:t>
      </w:r>
    </w:p>
    <w:p w14:paraId="413ED057" w14:textId="77777777" w:rsidR="00B7087B" w:rsidRDefault="00000000">
      <w:r>
        <w:br w:type="page"/>
      </w:r>
    </w:p>
    <w:p w14:paraId="21CB837B" w14:textId="77777777" w:rsidR="00B7087B" w:rsidRDefault="00000000">
      <w:pPr>
        <w:keepLines/>
        <w:spacing w:line="300" w:lineRule="auto"/>
        <w:jc w:val="center"/>
      </w:pPr>
      <w:r>
        <w:rPr>
          <w:rFonts w:eastAsia="Times New Roman"/>
          <w:sz w:val="22"/>
          <w:szCs w:val="22"/>
        </w:rPr>
        <w:lastRenderedPageBreak/>
        <w:t>ASIA WOMEN LEADERS FORUM</w:t>
      </w:r>
    </w:p>
    <w:p w14:paraId="177FD26A" w14:textId="77777777" w:rsidR="00B7087B" w:rsidRDefault="00000000">
      <w:pPr>
        <w:keepLines/>
        <w:spacing w:line="300" w:lineRule="auto"/>
        <w:jc w:val="center"/>
      </w:pPr>
      <w:r>
        <w:rPr>
          <w:rFonts w:eastAsia="Times New Roman"/>
          <w:i/>
          <w:iCs/>
          <w:sz w:val="22"/>
          <w:szCs w:val="22"/>
        </w:rPr>
        <w:t>Asia Women Leaders International Summit 2026</w:t>
      </w:r>
    </w:p>
    <w:p w14:paraId="1DB7DFFC" w14:textId="77777777" w:rsidR="00B7087B" w:rsidRDefault="00000000">
      <w:pPr>
        <w:keepLines/>
        <w:spacing w:after="240" w:line="300" w:lineRule="auto"/>
        <w:jc w:val="center"/>
      </w:pPr>
      <w:r>
        <w:rPr>
          <w:rFonts w:eastAsia="Times New Roman"/>
          <w:i/>
          <w:iCs/>
          <w:sz w:val="22"/>
          <w:szCs w:val="22"/>
        </w:rPr>
        <w:t>United Nations Conference Centre, Bangkok</w:t>
      </w:r>
    </w:p>
    <w:p w14:paraId="32189838" w14:textId="77777777" w:rsidR="00B7087B" w:rsidRDefault="00000000">
      <w:pPr>
        <w:keepLines/>
        <w:spacing w:after="40" w:line="300" w:lineRule="auto"/>
        <w:jc w:val="center"/>
      </w:pPr>
      <w:r>
        <w:rPr>
          <w:rFonts w:eastAsia="Times New Roman"/>
          <w:b/>
          <w:bCs/>
          <w:sz w:val="36"/>
          <w:szCs w:val="36"/>
        </w:rPr>
        <w:t>AWLF ASIA DECLARATION 2026</w:t>
      </w:r>
    </w:p>
    <w:p w14:paraId="749475BB" w14:textId="77777777" w:rsidR="00B7087B" w:rsidRDefault="00000000">
      <w:pPr>
        <w:keepLines/>
        <w:spacing w:after="40" w:line="300" w:lineRule="auto"/>
        <w:jc w:val="center"/>
      </w:pPr>
      <w:r>
        <w:rPr>
          <w:rFonts w:eastAsia="Times New Roman"/>
          <w:b/>
          <w:bCs/>
          <w:sz w:val="28"/>
          <w:szCs w:val="28"/>
        </w:rPr>
        <w:t>FROM BANGKOK TO 2050</w:t>
      </w:r>
    </w:p>
    <w:p w14:paraId="7E757B85" w14:textId="77777777" w:rsidR="00B7087B" w:rsidRDefault="00000000">
      <w:pPr>
        <w:keepLines/>
        <w:spacing w:after="200" w:line="300" w:lineRule="auto"/>
        <w:jc w:val="center"/>
      </w:pPr>
      <w:r>
        <w:rPr>
          <w:rFonts w:eastAsia="Times New Roman"/>
          <w:i/>
          <w:iCs/>
          <w:sz w:val="24"/>
          <w:szCs w:val="24"/>
        </w:rPr>
        <w:t>From Shared Vision to Shared Action</w:t>
      </w:r>
    </w:p>
    <w:p w14:paraId="7C108F6E" w14:textId="77777777" w:rsidR="00B7087B" w:rsidRDefault="00B7087B">
      <w:pPr>
        <w:pBdr>
          <w:bottom w:val="single" w:sz="8" w:space="1" w:color="000000"/>
        </w:pBdr>
        <w:spacing w:before="60" w:after="240"/>
      </w:pPr>
    </w:p>
    <w:p w14:paraId="225B6161" w14:textId="77777777" w:rsidR="00B7087B" w:rsidRDefault="00000000">
      <w:pPr>
        <w:keepLines/>
        <w:spacing w:after="40" w:line="300" w:lineRule="auto"/>
        <w:jc w:val="center"/>
      </w:pPr>
      <w:r>
        <w:rPr>
          <w:rFonts w:eastAsia="Times New Roman"/>
          <w:b/>
          <w:bCs/>
          <w:sz w:val="24"/>
          <w:szCs w:val="24"/>
        </w:rPr>
        <w:t>DECLARATION III</w:t>
      </w:r>
    </w:p>
    <w:p w14:paraId="26B387CD" w14:textId="77777777" w:rsidR="00B7087B" w:rsidRDefault="00000000">
      <w:pPr>
        <w:keepLines/>
        <w:spacing w:after="40" w:line="300" w:lineRule="auto"/>
        <w:jc w:val="center"/>
      </w:pPr>
      <w:r>
        <w:rPr>
          <w:rFonts w:eastAsia="Times New Roman"/>
          <w:b/>
          <w:bCs/>
          <w:sz w:val="32"/>
          <w:szCs w:val="32"/>
        </w:rPr>
        <w:t>ECONOMY</w:t>
      </w:r>
    </w:p>
    <w:p w14:paraId="506D9AD7" w14:textId="77777777" w:rsidR="00B7087B" w:rsidRDefault="00000000">
      <w:pPr>
        <w:keepLines/>
        <w:spacing w:after="120" w:line="300" w:lineRule="auto"/>
        <w:jc w:val="center"/>
      </w:pPr>
      <w:r>
        <w:rPr>
          <w:rFonts w:eastAsia="Times New Roman"/>
          <w:i/>
          <w:iCs/>
          <w:sz w:val="26"/>
          <w:szCs w:val="26"/>
        </w:rPr>
        <w:t>Learn from Asia. Grow with Asia. From Talent to Shared Prosperity</w:t>
      </w:r>
    </w:p>
    <w:p w14:paraId="17D9FC01" w14:textId="77777777" w:rsidR="00B7087B" w:rsidRDefault="00000000">
      <w:pPr>
        <w:keepLines/>
        <w:spacing w:after="360" w:line="300" w:lineRule="auto"/>
        <w:jc w:val="center"/>
      </w:pPr>
      <w:r>
        <w:rPr>
          <w:rFonts w:eastAsia="Times New Roman"/>
          <w:sz w:val="24"/>
          <w:szCs w:val="24"/>
        </w:rPr>
        <w:t xml:space="preserve">Read by Ms. </w:t>
      </w:r>
      <w:proofErr w:type="spellStart"/>
      <w:r>
        <w:rPr>
          <w:rFonts w:eastAsia="Times New Roman"/>
          <w:sz w:val="24"/>
          <w:szCs w:val="24"/>
        </w:rPr>
        <w:t>Kobkarn</w:t>
      </w:r>
      <w:proofErr w:type="spellEnd"/>
      <w:r>
        <w:rPr>
          <w:rFonts w:eastAsia="Times New Roman"/>
          <w:sz w:val="24"/>
          <w:szCs w:val="24"/>
        </w:rPr>
        <w:t>, Thailand</w:t>
      </w:r>
    </w:p>
    <w:p w14:paraId="20A57A4C" w14:textId="77777777" w:rsidR="00B7087B" w:rsidRDefault="00000000">
      <w:pPr>
        <w:keepLines/>
        <w:spacing w:after="160" w:line="300" w:lineRule="auto"/>
      </w:pPr>
      <w:r>
        <w:rPr>
          <w:rFonts w:eastAsia="Times New Roman"/>
          <w:sz w:val="26"/>
          <w:szCs w:val="26"/>
        </w:rPr>
        <w:t>We believe that one of the most important investments for Asia’s future is simple:</w:t>
      </w:r>
    </w:p>
    <w:p w14:paraId="0751777A" w14:textId="77777777" w:rsidR="00B7087B" w:rsidRDefault="00000000">
      <w:pPr>
        <w:keepLines/>
        <w:spacing w:after="220" w:line="300" w:lineRule="auto"/>
      </w:pPr>
      <w:r>
        <w:rPr>
          <w:rFonts w:eastAsia="Times New Roman"/>
          <w:b/>
          <w:bCs/>
          <w:sz w:val="26"/>
          <w:szCs w:val="26"/>
        </w:rPr>
        <w:t>Invest in people.</w:t>
      </w:r>
    </w:p>
    <w:p w14:paraId="5B6129D5" w14:textId="77777777" w:rsidR="00B7087B" w:rsidRDefault="00000000">
      <w:pPr>
        <w:keepLines/>
        <w:spacing w:after="160" w:line="300" w:lineRule="auto"/>
      </w:pPr>
      <w:r>
        <w:rPr>
          <w:rFonts w:eastAsia="Times New Roman"/>
          <w:sz w:val="26"/>
          <w:szCs w:val="26"/>
        </w:rPr>
        <w:t>For many years, we have talked about finding talent, developing talent, and using talent.</w:t>
      </w:r>
    </w:p>
    <w:p w14:paraId="398EB828" w14:textId="77777777" w:rsidR="00B7087B" w:rsidRDefault="00000000">
      <w:pPr>
        <w:keepLines/>
        <w:spacing w:after="160" w:line="300" w:lineRule="auto"/>
      </w:pPr>
      <w:r>
        <w:rPr>
          <w:rFonts w:eastAsia="Times New Roman"/>
          <w:sz w:val="26"/>
          <w:szCs w:val="26"/>
        </w:rPr>
        <w:t>But today, we invite ourselves to think one step further.</w:t>
      </w:r>
    </w:p>
    <w:p w14:paraId="333B9FF6" w14:textId="77777777" w:rsidR="00B7087B" w:rsidRDefault="00000000">
      <w:pPr>
        <w:keepLines/>
        <w:spacing w:after="160" w:line="300" w:lineRule="auto"/>
      </w:pPr>
      <w:r>
        <w:rPr>
          <w:rFonts w:eastAsia="Times New Roman"/>
          <w:sz w:val="26"/>
          <w:szCs w:val="26"/>
        </w:rPr>
        <w:t>People are not simply resources to be used. They are people to learn from. People to grow with. People who can lead.</w:t>
      </w:r>
    </w:p>
    <w:p w14:paraId="11747A82" w14:textId="77777777" w:rsidR="00B7087B" w:rsidRDefault="00000000">
      <w:pPr>
        <w:keepLines/>
        <w:spacing w:after="160" w:line="300" w:lineRule="auto"/>
      </w:pPr>
      <w:r>
        <w:rPr>
          <w:rFonts w:eastAsia="Times New Roman"/>
          <w:sz w:val="26"/>
          <w:szCs w:val="26"/>
        </w:rPr>
        <w:t>Across Asia today, we see remarkable women leaders. We see young entrepreneurs. We see new ideas, new skills, new technologies, and new ways of leading organizations and communities.</w:t>
      </w:r>
    </w:p>
    <w:p w14:paraId="3C8C9469" w14:textId="77777777" w:rsidR="00B7087B" w:rsidRDefault="00000000">
      <w:pPr>
        <w:keepLines/>
        <w:spacing w:after="160" w:line="300" w:lineRule="auto"/>
      </w:pPr>
      <w:r>
        <w:rPr>
          <w:rFonts w:eastAsia="Times New Roman"/>
          <w:sz w:val="26"/>
          <w:szCs w:val="26"/>
        </w:rPr>
        <w:t>There is much that Asia can learn from the world. And there is also much that the world can learn from Asia.</w:t>
      </w:r>
    </w:p>
    <w:p w14:paraId="7826490C" w14:textId="77777777" w:rsidR="00B7087B" w:rsidRDefault="00000000">
      <w:pPr>
        <w:keepLines/>
        <w:spacing w:after="160" w:line="300" w:lineRule="auto"/>
      </w:pPr>
      <w:r>
        <w:rPr>
          <w:rFonts w:eastAsia="Times New Roman"/>
          <w:sz w:val="26"/>
          <w:szCs w:val="26"/>
        </w:rPr>
        <w:t>There is much that we can learn from one another.</w:t>
      </w:r>
    </w:p>
    <w:p w14:paraId="6FCD4772" w14:textId="77777777" w:rsidR="00B7087B" w:rsidRDefault="00000000">
      <w:pPr>
        <w:keepLines/>
        <w:spacing w:after="160" w:line="300" w:lineRule="auto"/>
      </w:pPr>
      <w:r>
        <w:rPr>
          <w:rFonts w:eastAsia="Times New Roman"/>
          <w:sz w:val="26"/>
          <w:szCs w:val="26"/>
        </w:rPr>
        <w:t>This is the mindset we want to carry forward.</w:t>
      </w:r>
    </w:p>
    <w:p w14:paraId="313AC472" w14:textId="77777777" w:rsidR="00B7087B" w:rsidRDefault="00000000">
      <w:pPr>
        <w:keepLines/>
        <w:spacing w:after="160" w:line="300" w:lineRule="auto"/>
      </w:pPr>
      <w:r>
        <w:rPr>
          <w:rFonts w:eastAsia="Times New Roman"/>
          <w:sz w:val="26"/>
          <w:szCs w:val="26"/>
        </w:rPr>
        <w:t>Not simply: How can we bring Asian talent into our organizations?</w:t>
      </w:r>
    </w:p>
    <w:p w14:paraId="368F0FC6" w14:textId="77777777" w:rsidR="00B7087B" w:rsidRDefault="00000000">
      <w:pPr>
        <w:keepLines/>
        <w:spacing w:after="160" w:line="300" w:lineRule="auto"/>
      </w:pPr>
      <w:r>
        <w:rPr>
          <w:rFonts w:eastAsia="Times New Roman"/>
          <w:sz w:val="26"/>
          <w:szCs w:val="26"/>
        </w:rPr>
        <w:t>But: What can we learn from Asia? What can we learn from each other? And what can we create together?</w:t>
      </w:r>
    </w:p>
    <w:p w14:paraId="295CE7E9" w14:textId="77777777" w:rsidR="00B7087B" w:rsidRDefault="00000000">
      <w:pPr>
        <w:keepLines/>
        <w:spacing w:after="160" w:line="300" w:lineRule="auto"/>
      </w:pPr>
      <w:r>
        <w:rPr>
          <w:rFonts w:eastAsia="Times New Roman"/>
          <w:sz w:val="26"/>
          <w:szCs w:val="26"/>
        </w:rPr>
        <w:lastRenderedPageBreak/>
        <w:t>Women, young people, and people from different backgrounds must have opportunities not only to work, but also to participate in decision-making and leadership.</w:t>
      </w:r>
    </w:p>
    <w:p w14:paraId="6C39AC56" w14:textId="77777777" w:rsidR="00B7087B" w:rsidRDefault="00000000">
      <w:pPr>
        <w:keepLines/>
        <w:spacing w:after="160" w:line="300" w:lineRule="auto"/>
      </w:pPr>
      <w:r>
        <w:rPr>
          <w:rFonts w:eastAsia="Times New Roman"/>
          <w:sz w:val="26"/>
          <w:szCs w:val="26"/>
        </w:rPr>
        <w:t>Across borders and organizations, people can connect. Knowledge can connect. Skills can connect. Ideas can connect. And leadership can connect.</w:t>
      </w:r>
    </w:p>
    <w:p w14:paraId="7B953F26" w14:textId="77777777" w:rsidR="00B7087B" w:rsidRDefault="00000000">
      <w:pPr>
        <w:keepLines/>
        <w:spacing w:after="160" w:line="300" w:lineRule="auto"/>
      </w:pPr>
      <w:r>
        <w:rPr>
          <w:rFonts w:eastAsia="Times New Roman"/>
          <w:sz w:val="26"/>
          <w:szCs w:val="26"/>
        </w:rPr>
        <w:t>Governments, businesses, financial institutions, and educational institutions all have a role. Not only to develop people, but to create opportunities for people to learn from one another.</w:t>
      </w:r>
    </w:p>
    <w:p w14:paraId="27A481D4" w14:textId="77777777" w:rsidR="00B7087B" w:rsidRDefault="00000000">
      <w:pPr>
        <w:keepLines/>
        <w:spacing w:after="160" w:line="300" w:lineRule="auto"/>
      </w:pPr>
      <w:r>
        <w:rPr>
          <w:rFonts w:eastAsia="Times New Roman"/>
          <w:sz w:val="26"/>
          <w:szCs w:val="26"/>
        </w:rPr>
        <w:t>That is how new value is created. That is how leadership grows. And that is how shared prosperity becomes possible.</w:t>
      </w:r>
    </w:p>
    <w:p w14:paraId="6D156094" w14:textId="77777777" w:rsidR="00B7087B" w:rsidRDefault="00000000">
      <w:pPr>
        <w:keepLines/>
        <w:spacing w:after="220" w:line="300" w:lineRule="auto"/>
      </w:pPr>
      <w:r>
        <w:rPr>
          <w:rFonts w:eastAsia="Times New Roman"/>
          <w:b/>
          <w:bCs/>
          <w:sz w:val="26"/>
          <w:szCs w:val="26"/>
        </w:rPr>
        <w:t>Learn from Asia. Grow with Asia. Lead with Asia.</w:t>
      </w:r>
    </w:p>
    <w:p w14:paraId="6827014E" w14:textId="77777777" w:rsidR="00B7087B" w:rsidRDefault="00000000">
      <w:pPr>
        <w:keepLines/>
        <w:spacing w:after="160" w:line="300" w:lineRule="auto"/>
      </w:pPr>
      <w:r>
        <w:rPr>
          <w:rFonts w:eastAsia="Times New Roman"/>
          <w:sz w:val="26"/>
          <w:szCs w:val="26"/>
        </w:rPr>
        <w:t>Today, each of us can take one insight home.</w:t>
      </w:r>
    </w:p>
    <w:p w14:paraId="3B69EAC6" w14:textId="77777777" w:rsidR="00B7087B" w:rsidRDefault="00000000">
      <w:pPr>
        <w:keepLines/>
        <w:spacing w:after="160" w:line="300" w:lineRule="auto"/>
      </w:pPr>
      <w:r>
        <w:rPr>
          <w:rFonts w:eastAsia="Times New Roman"/>
          <w:sz w:val="26"/>
          <w:szCs w:val="26"/>
        </w:rPr>
        <w:t>One leader can bring that insight into one organization. One organization can share it with thousands of people. And thousands of changed minds can begin to change society.</w:t>
      </w:r>
    </w:p>
    <w:p w14:paraId="696074CF" w14:textId="77777777" w:rsidR="00B7087B" w:rsidRDefault="00000000">
      <w:pPr>
        <w:keepLines/>
        <w:spacing w:after="160" w:line="300" w:lineRule="auto"/>
      </w:pPr>
      <w:r>
        <w:rPr>
          <w:rFonts w:eastAsia="Times New Roman"/>
          <w:sz w:val="26"/>
          <w:szCs w:val="26"/>
        </w:rPr>
        <w:t>So today, we declare:</w:t>
      </w:r>
    </w:p>
    <w:p w14:paraId="346E22F5" w14:textId="77777777" w:rsidR="00B7087B" w:rsidRDefault="00000000">
      <w:pPr>
        <w:keepNext/>
        <w:keepLines/>
        <w:spacing w:after="60" w:line="300" w:lineRule="auto"/>
      </w:pPr>
      <w:r>
        <w:rPr>
          <w:rFonts w:eastAsia="Times New Roman"/>
          <w:b/>
          <w:bCs/>
          <w:sz w:val="26"/>
          <w:szCs w:val="26"/>
        </w:rPr>
        <w:t>Invest in People.</w:t>
      </w:r>
    </w:p>
    <w:p w14:paraId="003FF137" w14:textId="77777777" w:rsidR="00B7087B" w:rsidRDefault="00000000">
      <w:pPr>
        <w:keepNext/>
        <w:keepLines/>
        <w:spacing w:after="60" w:line="300" w:lineRule="auto"/>
      </w:pPr>
      <w:r>
        <w:rPr>
          <w:rFonts w:eastAsia="Times New Roman"/>
          <w:b/>
          <w:bCs/>
          <w:sz w:val="26"/>
          <w:szCs w:val="26"/>
        </w:rPr>
        <w:t>Learn from Each Other.</w:t>
      </w:r>
    </w:p>
    <w:p w14:paraId="30158726" w14:textId="77777777" w:rsidR="00B7087B" w:rsidRDefault="00000000">
      <w:pPr>
        <w:keepNext/>
        <w:keepLines/>
        <w:spacing w:after="60" w:line="300" w:lineRule="auto"/>
      </w:pPr>
      <w:r>
        <w:rPr>
          <w:rFonts w:eastAsia="Times New Roman"/>
          <w:b/>
          <w:bCs/>
          <w:sz w:val="26"/>
          <w:szCs w:val="26"/>
        </w:rPr>
        <w:t>Connect Talent.</w:t>
      </w:r>
    </w:p>
    <w:p w14:paraId="44EE912D" w14:textId="77777777" w:rsidR="00B7087B" w:rsidRDefault="00000000">
      <w:pPr>
        <w:keepNext/>
        <w:keepLines/>
        <w:spacing w:after="60" w:line="300" w:lineRule="auto"/>
      </w:pPr>
      <w:r>
        <w:rPr>
          <w:rFonts w:eastAsia="Times New Roman"/>
          <w:b/>
          <w:bCs/>
          <w:sz w:val="26"/>
          <w:szCs w:val="26"/>
        </w:rPr>
        <w:t>Create Opportunity.</w:t>
      </w:r>
    </w:p>
    <w:p w14:paraId="0F444172" w14:textId="77777777" w:rsidR="00B7087B" w:rsidRDefault="00000000">
      <w:pPr>
        <w:keepLines/>
        <w:spacing w:after="220" w:line="300" w:lineRule="auto"/>
      </w:pPr>
      <w:r>
        <w:rPr>
          <w:rFonts w:eastAsia="Times New Roman"/>
          <w:b/>
          <w:bCs/>
          <w:sz w:val="26"/>
          <w:szCs w:val="26"/>
        </w:rPr>
        <w:t>Build Shared Prosperity.</w:t>
      </w:r>
    </w:p>
    <w:p w14:paraId="488F5A93" w14:textId="77777777" w:rsidR="00B7087B" w:rsidRDefault="00000000">
      <w:pPr>
        <w:keepLines/>
        <w:spacing w:after="160" w:line="300" w:lineRule="auto"/>
      </w:pPr>
      <w:r>
        <w:rPr>
          <w:rFonts w:eastAsia="Times New Roman"/>
          <w:sz w:val="26"/>
          <w:szCs w:val="26"/>
        </w:rPr>
        <w:t>From using talent, to learning from people.</w:t>
      </w:r>
    </w:p>
    <w:p w14:paraId="3E92A107" w14:textId="77777777" w:rsidR="00B7087B" w:rsidRDefault="00000000">
      <w:pPr>
        <w:keepLines/>
        <w:spacing w:after="160" w:line="300" w:lineRule="auto"/>
      </w:pPr>
      <w:r>
        <w:rPr>
          <w:rFonts w:eastAsia="Times New Roman"/>
          <w:sz w:val="26"/>
          <w:szCs w:val="26"/>
        </w:rPr>
        <w:t>From looking to Asia for opportunity, to learning from Asia.</w:t>
      </w:r>
    </w:p>
    <w:p w14:paraId="1A386B67" w14:textId="77777777" w:rsidR="00B7087B" w:rsidRDefault="00000000">
      <w:pPr>
        <w:keepLines/>
        <w:spacing w:after="160" w:line="300" w:lineRule="auto"/>
      </w:pPr>
      <w:r>
        <w:rPr>
          <w:rFonts w:eastAsia="Times New Roman"/>
          <w:sz w:val="26"/>
          <w:szCs w:val="26"/>
        </w:rPr>
        <w:t>From growing in Asia, to growing with Asia.</w:t>
      </w:r>
    </w:p>
    <w:p w14:paraId="017D0A71" w14:textId="77777777" w:rsidR="00B7087B" w:rsidRDefault="00000000">
      <w:pPr>
        <w:keepLines/>
        <w:spacing w:after="220" w:line="300" w:lineRule="auto"/>
      </w:pPr>
      <w:r>
        <w:rPr>
          <w:rFonts w:eastAsia="Times New Roman"/>
          <w:b/>
          <w:bCs/>
          <w:sz w:val="26"/>
          <w:szCs w:val="26"/>
        </w:rPr>
        <w:t>One Leader. One Insight. One Action.</w:t>
      </w:r>
    </w:p>
    <w:p w14:paraId="3506311F" w14:textId="77777777" w:rsidR="00B7087B" w:rsidRDefault="00000000">
      <w:pPr>
        <w:keepLines/>
        <w:spacing w:after="160" w:line="300" w:lineRule="auto"/>
      </w:pPr>
      <w:r>
        <w:rPr>
          <w:rFonts w:eastAsia="Times New Roman"/>
          <w:sz w:val="26"/>
          <w:szCs w:val="26"/>
        </w:rPr>
        <w:t>Together, toward 2050, let us build Asia’s shared prosperity.</w:t>
      </w:r>
    </w:p>
    <w:p w14:paraId="49974236" w14:textId="77777777" w:rsidR="00B7087B" w:rsidRDefault="00000000">
      <w:r>
        <w:br w:type="page"/>
      </w:r>
    </w:p>
    <w:p w14:paraId="4AD3EFB0" w14:textId="77777777" w:rsidR="00B7087B" w:rsidRDefault="00000000">
      <w:pPr>
        <w:keepLines/>
        <w:spacing w:line="300" w:lineRule="auto"/>
        <w:jc w:val="center"/>
      </w:pPr>
      <w:r>
        <w:rPr>
          <w:rFonts w:eastAsia="Times New Roman"/>
          <w:sz w:val="22"/>
          <w:szCs w:val="22"/>
        </w:rPr>
        <w:lastRenderedPageBreak/>
        <w:t>ASIA WOMEN LEADERS FORUM</w:t>
      </w:r>
    </w:p>
    <w:p w14:paraId="3F9F21D5" w14:textId="77777777" w:rsidR="00B7087B" w:rsidRDefault="00000000">
      <w:pPr>
        <w:keepLines/>
        <w:spacing w:line="300" w:lineRule="auto"/>
        <w:jc w:val="center"/>
      </w:pPr>
      <w:r>
        <w:rPr>
          <w:rFonts w:eastAsia="Times New Roman"/>
          <w:i/>
          <w:iCs/>
          <w:sz w:val="22"/>
          <w:szCs w:val="22"/>
        </w:rPr>
        <w:t>Asia Women Leaders International Summit 2026</w:t>
      </w:r>
    </w:p>
    <w:p w14:paraId="56E1BBA0" w14:textId="77777777" w:rsidR="00B7087B" w:rsidRDefault="00000000">
      <w:pPr>
        <w:keepLines/>
        <w:spacing w:after="240" w:line="300" w:lineRule="auto"/>
        <w:jc w:val="center"/>
      </w:pPr>
      <w:r>
        <w:rPr>
          <w:rFonts w:eastAsia="Times New Roman"/>
          <w:i/>
          <w:iCs/>
          <w:sz w:val="22"/>
          <w:szCs w:val="22"/>
        </w:rPr>
        <w:t>United Nations Conference Centre, Bangkok</w:t>
      </w:r>
    </w:p>
    <w:p w14:paraId="2CE7BB66" w14:textId="77777777" w:rsidR="00B7087B" w:rsidRDefault="00000000">
      <w:pPr>
        <w:keepLines/>
        <w:spacing w:after="40" w:line="300" w:lineRule="auto"/>
        <w:jc w:val="center"/>
      </w:pPr>
      <w:r>
        <w:rPr>
          <w:rFonts w:eastAsia="Times New Roman"/>
          <w:b/>
          <w:bCs/>
          <w:sz w:val="36"/>
          <w:szCs w:val="36"/>
        </w:rPr>
        <w:t>AWLF ASIA DECLARATION 2026</w:t>
      </w:r>
    </w:p>
    <w:p w14:paraId="510CFC77" w14:textId="77777777" w:rsidR="00B7087B" w:rsidRDefault="00000000">
      <w:pPr>
        <w:keepLines/>
        <w:spacing w:after="40" w:line="300" w:lineRule="auto"/>
        <w:jc w:val="center"/>
      </w:pPr>
      <w:r>
        <w:rPr>
          <w:rFonts w:eastAsia="Times New Roman"/>
          <w:b/>
          <w:bCs/>
          <w:sz w:val="28"/>
          <w:szCs w:val="28"/>
        </w:rPr>
        <w:t>FROM BANGKOK TO 2050</w:t>
      </w:r>
    </w:p>
    <w:p w14:paraId="7A3E34D9" w14:textId="77777777" w:rsidR="00B7087B" w:rsidRDefault="00000000">
      <w:pPr>
        <w:keepLines/>
        <w:spacing w:after="200" w:line="300" w:lineRule="auto"/>
        <w:jc w:val="center"/>
      </w:pPr>
      <w:r>
        <w:rPr>
          <w:rFonts w:eastAsia="Times New Roman"/>
          <w:i/>
          <w:iCs/>
          <w:sz w:val="24"/>
          <w:szCs w:val="24"/>
        </w:rPr>
        <w:t>From Shared Vision to Shared Action</w:t>
      </w:r>
    </w:p>
    <w:p w14:paraId="3F7E5DF2" w14:textId="77777777" w:rsidR="00B7087B" w:rsidRDefault="00B7087B">
      <w:pPr>
        <w:pBdr>
          <w:bottom w:val="single" w:sz="8" w:space="1" w:color="000000"/>
        </w:pBdr>
        <w:spacing w:before="60" w:after="240"/>
      </w:pPr>
    </w:p>
    <w:p w14:paraId="6DE6E327" w14:textId="77777777" w:rsidR="00B7087B" w:rsidRDefault="00000000">
      <w:pPr>
        <w:keepLines/>
        <w:spacing w:after="40" w:line="300" w:lineRule="auto"/>
        <w:jc w:val="center"/>
      </w:pPr>
      <w:r>
        <w:rPr>
          <w:rFonts w:eastAsia="Times New Roman"/>
          <w:b/>
          <w:bCs/>
          <w:sz w:val="24"/>
          <w:szCs w:val="24"/>
        </w:rPr>
        <w:t>DECLARATION IV</w:t>
      </w:r>
    </w:p>
    <w:p w14:paraId="4DA551FE" w14:textId="77777777" w:rsidR="00B7087B" w:rsidRDefault="00000000">
      <w:pPr>
        <w:keepLines/>
        <w:spacing w:after="40" w:line="300" w:lineRule="auto"/>
        <w:jc w:val="center"/>
      </w:pPr>
      <w:r>
        <w:rPr>
          <w:rFonts w:eastAsia="Times New Roman"/>
          <w:b/>
          <w:bCs/>
          <w:sz w:val="32"/>
          <w:szCs w:val="32"/>
        </w:rPr>
        <w:t>EDUCATION</w:t>
      </w:r>
    </w:p>
    <w:p w14:paraId="5A475CCE" w14:textId="77777777" w:rsidR="00B7087B" w:rsidRDefault="00000000">
      <w:pPr>
        <w:keepLines/>
        <w:spacing w:after="120" w:line="300" w:lineRule="auto"/>
        <w:jc w:val="center"/>
      </w:pPr>
      <w:r>
        <w:rPr>
          <w:rFonts w:eastAsia="Times New Roman"/>
          <w:i/>
          <w:iCs/>
          <w:sz w:val="26"/>
          <w:szCs w:val="26"/>
        </w:rPr>
        <w:t>Every Child. Every Possibility.</w:t>
      </w:r>
    </w:p>
    <w:p w14:paraId="7EC03B60" w14:textId="77777777" w:rsidR="00B7087B" w:rsidRDefault="00000000">
      <w:pPr>
        <w:keepLines/>
        <w:spacing w:after="360" w:line="300" w:lineRule="auto"/>
        <w:jc w:val="center"/>
      </w:pPr>
      <w:r>
        <w:rPr>
          <w:rFonts w:eastAsia="Times New Roman"/>
          <w:sz w:val="24"/>
          <w:szCs w:val="24"/>
        </w:rPr>
        <w:t>Read by Dr. Ethel Agnes Pascua-Valenzuela</w:t>
      </w:r>
    </w:p>
    <w:p w14:paraId="2FB2CB56" w14:textId="77777777" w:rsidR="00B7087B" w:rsidRDefault="00000000">
      <w:pPr>
        <w:keepLines/>
        <w:spacing w:after="160" w:line="300" w:lineRule="auto"/>
      </w:pPr>
      <w:r>
        <w:rPr>
          <w:rFonts w:eastAsia="Times New Roman"/>
          <w:sz w:val="26"/>
          <w:szCs w:val="26"/>
        </w:rPr>
        <w:t>Every child has possibility. Every child has a voice. Every child has a future.</w:t>
      </w:r>
    </w:p>
    <w:p w14:paraId="792F66A6" w14:textId="77777777" w:rsidR="00B7087B" w:rsidRDefault="00000000">
      <w:pPr>
        <w:keepLines/>
        <w:spacing w:after="160" w:line="300" w:lineRule="auto"/>
      </w:pPr>
      <w:r>
        <w:rPr>
          <w:rFonts w:eastAsia="Times New Roman"/>
          <w:sz w:val="26"/>
          <w:szCs w:val="26"/>
        </w:rPr>
        <w:t>But not every child has the same opportunity.</w:t>
      </w:r>
    </w:p>
    <w:p w14:paraId="2A81E84A" w14:textId="77777777" w:rsidR="00B7087B" w:rsidRDefault="00000000">
      <w:pPr>
        <w:keepLines/>
        <w:spacing w:after="160" w:line="300" w:lineRule="auto"/>
      </w:pPr>
      <w:r>
        <w:rPr>
          <w:rFonts w:eastAsia="Times New Roman"/>
          <w:sz w:val="26"/>
          <w:szCs w:val="26"/>
        </w:rPr>
        <w:t>A child’s future should not be decided by where they are born. Not by gender. Not by family circumstances. Not by economic background. Not by culture or language.</w:t>
      </w:r>
    </w:p>
    <w:p w14:paraId="54B92DA2" w14:textId="77777777" w:rsidR="00B7087B" w:rsidRDefault="00000000">
      <w:pPr>
        <w:keepLines/>
        <w:spacing w:after="160" w:line="300" w:lineRule="auto"/>
      </w:pPr>
      <w:r>
        <w:rPr>
          <w:rFonts w:eastAsia="Times New Roman"/>
          <w:sz w:val="26"/>
          <w:szCs w:val="26"/>
        </w:rPr>
        <w:t>Every child deserves the opportunity to learn.</w:t>
      </w:r>
    </w:p>
    <w:p w14:paraId="5F187604" w14:textId="77777777" w:rsidR="00B7087B" w:rsidRDefault="00000000">
      <w:pPr>
        <w:keepLines/>
        <w:spacing w:after="160" w:line="300" w:lineRule="auto"/>
      </w:pPr>
      <w:r>
        <w:rPr>
          <w:rFonts w:eastAsia="Times New Roman"/>
          <w:sz w:val="26"/>
          <w:szCs w:val="26"/>
        </w:rPr>
        <w:t>And every child deserves an education that helps them shape their own future.</w:t>
      </w:r>
    </w:p>
    <w:p w14:paraId="4874734F" w14:textId="77777777" w:rsidR="00B7087B" w:rsidRDefault="00000000">
      <w:pPr>
        <w:keepLines/>
        <w:spacing w:after="160" w:line="300" w:lineRule="auto"/>
      </w:pPr>
      <w:r>
        <w:rPr>
          <w:rFonts w:eastAsia="Times New Roman"/>
          <w:sz w:val="26"/>
          <w:szCs w:val="26"/>
        </w:rPr>
        <w:t>Our commitment is simple:</w:t>
      </w:r>
    </w:p>
    <w:p w14:paraId="36788134" w14:textId="77777777" w:rsidR="00B7087B" w:rsidRDefault="00000000">
      <w:pPr>
        <w:keepLines/>
        <w:spacing w:after="220" w:line="300" w:lineRule="auto"/>
      </w:pPr>
      <w:r>
        <w:rPr>
          <w:rFonts w:eastAsia="Times New Roman"/>
          <w:b/>
          <w:bCs/>
          <w:sz w:val="26"/>
          <w:szCs w:val="26"/>
        </w:rPr>
        <w:t>ACCESS. QUALITY.</w:t>
      </w:r>
    </w:p>
    <w:p w14:paraId="48018A1F" w14:textId="77777777" w:rsidR="00B7087B" w:rsidRDefault="00000000">
      <w:pPr>
        <w:keepLines/>
        <w:spacing w:after="160" w:line="300" w:lineRule="auto"/>
      </w:pPr>
      <w:r>
        <w:rPr>
          <w:rFonts w:eastAsia="Times New Roman"/>
          <w:sz w:val="26"/>
          <w:szCs w:val="26"/>
        </w:rPr>
        <w:t>Access means reaching every child, especially those who are still being left behind.</w:t>
      </w:r>
    </w:p>
    <w:p w14:paraId="7E1CA61E" w14:textId="77777777" w:rsidR="00B7087B" w:rsidRDefault="00000000">
      <w:pPr>
        <w:keepLines/>
        <w:spacing w:after="160" w:line="300" w:lineRule="auto"/>
      </w:pPr>
      <w:r>
        <w:rPr>
          <w:rFonts w:eastAsia="Times New Roman"/>
          <w:sz w:val="26"/>
          <w:szCs w:val="26"/>
        </w:rPr>
        <w:t>Quality means education for life. To read. To understand. To think. To ask questions. To imagine. To create. To work with others. And to keep learning throughout life.</w:t>
      </w:r>
    </w:p>
    <w:p w14:paraId="2C1DCB74" w14:textId="77777777" w:rsidR="00B7087B" w:rsidRDefault="00000000">
      <w:pPr>
        <w:keepLines/>
        <w:spacing w:after="160" w:line="300" w:lineRule="auto"/>
      </w:pPr>
      <w:r>
        <w:rPr>
          <w:rFonts w:eastAsia="Times New Roman"/>
          <w:sz w:val="26"/>
          <w:szCs w:val="26"/>
        </w:rPr>
        <w:t>And at the heart of education, we place three simple values:</w:t>
      </w:r>
    </w:p>
    <w:p w14:paraId="0E12F30A" w14:textId="77777777" w:rsidR="00B7087B" w:rsidRDefault="00000000">
      <w:pPr>
        <w:keepLines/>
        <w:spacing w:after="220" w:line="300" w:lineRule="auto"/>
      </w:pPr>
      <w:r>
        <w:rPr>
          <w:rFonts w:eastAsia="Times New Roman"/>
          <w:b/>
          <w:bCs/>
          <w:sz w:val="26"/>
          <w:szCs w:val="26"/>
        </w:rPr>
        <w:t>Care. Share. Respect.</w:t>
      </w:r>
    </w:p>
    <w:p w14:paraId="08028E91" w14:textId="77777777" w:rsidR="00B7087B" w:rsidRDefault="00000000">
      <w:pPr>
        <w:keepLines/>
        <w:spacing w:after="160" w:line="300" w:lineRule="auto"/>
      </w:pPr>
      <w:r>
        <w:rPr>
          <w:rFonts w:eastAsia="Times New Roman"/>
          <w:sz w:val="26"/>
          <w:szCs w:val="26"/>
        </w:rPr>
        <w:t>Care for others. Share knowledge and opportunity. Respect the dignity and voice of every person.</w:t>
      </w:r>
    </w:p>
    <w:p w14:paraId="65241289" w14:textId="77777777" w:rsidR="00B7087B" w:rsidRDefault="00000000">
      <w:pPr>
        <w:keepLines/>
        <w:spacing w:after="160" w:line="300" w:lineRule="auto"/>
      </w:pPr>
      <w:r>
        <w:rPr>
          <w:rFonts w:eastAsia="Times New Roman"/>
          <w:sz w:val="26"/>
          <w:szCs w:val="26"/>
        </w:rPr>
        <w:t>Through these values, we can nurture Compassionate Leadership.</w:t>
      </w:r>
    </w:p>
    <w:p w14:paraId="33E80503" w14:textId="77777777" w:rsidR="00B7087B" w:rsidRDefault="00000000">
      <w:pPr>
        <w:keepLines/>
        <w:spacing w:after="160" w:line="300" w:lineRule="auto"/>
      </w:pPr>
      <w:r>
        <w:rPr>
          <w:rFonts w:eastAsia="Times New Roman"/>
          <w:sz w:val="26"/>
          <w:szCs w:val="26"/>
        </w:rPr>
        <w:t>Leadership that listens. Leadership that includes. Leadership that sees who is being left behind. And leadership that has the courage to act.</w:t>
      </w:r>
    </w:p>
    <w:p w14:paraId="67150580" w14:textId="77777777" w:rsidR="00B7087B" w:rsidRDefault="00000000">
      <w:pPr>
        <w:keepLines/>
        <w:spacing w:after="160" w:line="300" w:lineRule="auto"/>
      </w:pPr>
      <w:r>
        <w:rPr>
          <w:rFonts w:eastAsia="Times New Roman"/>
          <w:sz w:val="26"/>
          <w:szCs w:val="26"/>
        </w:rPr>
        <w:lastRenderedPageBreak/>
        <w:t>Every child has the possibility to become such a leader.</w:t>
      </w:r>
    </w:p>
    <w:p w14:paraId="2C80EF4B" w14:textId="77777777" w:rsidR="00B7087B" w:rsidRDefault="00000000">
      <w:pPr>
        <w:keepLines/>
        <w:spacing w:after="160" w:line="300" w:lineRule="auto"/>
      </w:pPr>
      <w:r>
        <w:rPr>
          <w:rFonts w:eastAsia="Times New Roman"/>
          <w:sz w:val="26"/>
          <w:szCs w:val="26"/>
        </w:rPr>
        <w:t>By 2030, we aspire to Quality Learning for All.</w:t>
      </w:r>
    </w:p>
    <w:p w14:paraId="6968EA62" w14:textId="77777777" w:rsidR="00B7087B" w:rsidRDefault="00000000">
      <w:pPr>
        <w:keepLines/>
        <w:spacing w:after="160" w:line="300" w:lineRule="auto"/>
      </w:pPr>
      <w:r>
        <w:rPr>
          <w:rFonts w:eastAsia="Times New Roman"/>
          <w:sz w:val="26"/>
          <w:szCs w:val="26"/>
        </w:rPr>
        <w:t>By 2050, we envision an Asia where every child can realize their potential and help shape our shared future.</w:t>
      </w:r>
    </w:p>
    <w:p w14:paraId="78F49F25" w14:textId="77777777" w:rsidR="00B7087B" w:rsidRDefault="00000000">
      <w:pPr>
        <w:keepLines/>
        <w:spacing w:after="160" w:line="300" w:lineRule="auto"/>
      </w:pPr>
      <w:r>
        <w:rPr>
          <w:rFonts w:eastAsia="Times New Roman"/>
          <w:sz w:val="26"/>
          <w:szCs w:val="26"/>
        </w:rPr>
        <w:t>But 2050 begins today. So let us begin simply.</w:t>
      </w:r>
    </w:p>
    <w:p w14:paraId="5B8A3DB5" w14:textId="77777777" w:rsidR="00B7087B" w:rsidRDefault="00000000">
      <w:pPr>
        <w:keepLines/>
        <w:spacing w:after="220" w:line="300" w:lineRule="auto"/>
      </w:pPr>
      <w:r>
        <w:rPr>
          <w:rFonts w:eastAsia="Times New Roman"/>
          <w:b/>
          <w:bCs/>
          <w:sz w:val="26"/>
          <w:szCs w:val="26"/>
        </w:rPr>
        <w:t>One Child. One Possibility. One Action.</w:t>
      </w:r>
    </w:p>
    <w:p w14:paraId="616E3EEA" w14:textId="77777777" w:rsidR="00B7087B" w:rsidRDefault="00000000">
      <w:pPr>
        <w:keepLines/>
        <w:spacing w:after="160" w:line="300" w:lineRule="auto"/>
      </w:pPr>
      <w:r>
        <w:rPr>
          <w:rFonts w:eastAsia="Times New Roman"/>
          <w:sz w:val="26"/>
          <w:szCs w:val="26"/>
        </w:rPr>
        <w:t>Reach one child. Remove one barrier. Share one opportunity. Listen to one unheard voice. Begin one partnership.</w:t>
      </w:r>
    </w:p>
    <w:p w14:paraId="5D708201" w14:textId="77777777" w:rsidR="00B7087B" w:rsidRDefault="00000000">
      <w:pPr>
        <w:keepLines/>
        <w:spacing w:after="220" w:line="300" w:lineRule="auto"/>
      </w:pPr>
      <w:r>
        <w:rPr>
          <w:rFonts w:eastAsia="Times New Roman"/>
          <w:b/>
          <w:bCs/>
          <w:sz w:val="26"/>
          <w:szCs w:val="26"/>
        </w:rPr>
        <w:t>Every Child. Every Possibility.</w:t>
      </w:r>
    </w:p>
    <w:p w14:paraId="403848E3" w14:textId="77777777" w:rsidR="00B7087B" w:rsidRDefault="00000000">
      <w:pPr>
        <w:keepLines/>
        <w:spacing w:after="160" w:line="300" w:lineRule="auto"/>
      </w:pPr>
      <w:r>
        <w:rPr>
          <w:rFonts w:eastAsia="Times New Roman"/>
          <w:sz w:val="26"/>
          <w:szCs w:val="26"/>
        </w:rPr>
        <w:t>Together, we begin today.</w:t>
      </w:r>
    </w:p>
    <w:p w14:paraId="4A511537" w14:textId="77777777" w:rsidR="00B7087B" w:rsidRDefault="00000000">
      <w:r>
        <w:br w:type="page"/>
      </w:r>
    </w:p>
    <w:p w14:paraId="23A7B646" w14:textId="77777777" w:rsidR="00B7087B" w:rsidRDefault="00000000">
      <w:pPr>
        <w:keepLines/>
        <w:spacing w:line="300" w:lineRule="auto"/>
        <w:jc w:val="center"/>
      </w:pPr>
      <w:r>
        <w:rPr>
          <w:rFonts w:eastAsia="Times New Roman"/>
          <w:sz w:val="22"/>
          <w:szCs w:val="22"/>
        </w:rPr>
        <w:lastRenderedPageBreak/>
        <w:t>ASIA WOMEN LEADERS FORUM</w:t>
      </w:r>
    </w:p>
    <w:p w14:paraId="7408665B" w14:textId="77777777" w:rsidR="00B7087B" w:rsidRDefault="00000000">
      <w:pPr>
        <w:keepLines/>
        <w:spacing w:line="300" w:lineRule="auto"/>
        <w:jc w:val="center"/>
      </w:pPr>
      <w:r>
        <w:rPr>
          <w:rFonts w:eastAsia="Times New Roman"/>
          <w:i/>
          <w:iCs/>
          <w:sz w:val="22"/>
          <w:szCs w:val="22"/>
        </w:rPr>
        <w:t>Asia Women Leaders International Summit 2026</w:t>
      </w:r>
    </w:p>
    <w:p w14:paraId="014BA37A" w14:textId="77777777" w:rsidR="00B7087B" w:rsidRDefault="00000000">
      <w:pPr>
        <w:keepLines/>
        <w:spacing w:after="240" w:line="300" w:lineRule="auto"/>
        <w:jc w:val="center"/>
      </w:pPr>
      <w:r>
        <w:rPr>
          <w:rFonts w:eastAsia="Times New Roman"/>
          <w:i/>
          <w:iCs/>
          <w:sz w:val="22"/>
          <w:szCs w:val="22"/>
        </w:rPr>
        <w:t>United Nations Conference Centre, Bangkok</w:t>
      </w:r>
    </w:p>
    <w:p w14:paraId="4DCB40E2" w14:textId="77777777" w:rsidR="00B7087B" w:rsidRDefault="00000000">
      <w:pPr>
        <w:keepLines/>
        <w:spacing w:after="40" w:line="300" w:lineRule="auto"/>
        <w:jc w:val="center"/>
      </w:pPr>
      <w:r>
        <w:rPr>
          <w:rFonts w:eastAsia="Times New Roman"/>
          <w:b/>
          <w:bCs/>
          <w:sz w:val="36"/>
          <w:szCs w:val="36"/>
        </w:rPr>
        <w:t>AWLF ASIA DECLARATION 2026</w:t>
      </w:r>
    </w:p>
    <w:p w14:paraId="0984F579" w14:textId="77777777" w:rsidR="00B7087B" w:rsidRDefault="00000000">
      <w:pPr>
        <w:keepLines/>
        <w:spacing w:after="40" w:line="300" w:lineRule="auto"/>
        <w:jc w:val="center"/>
      </w:pPr>
      <w:r>
        <w:rPr>
          <w:rFonts w:eastAsia="Times New Roman"/>
          <w:b/>
          <w:bCs/>
          <w:sz w:val="28"/>
          <w:szCs w:val="28"/>
        </w:rPr>
        <w:t>FROM BANGKOK TO 2050</w:t>
      </w:r>
    </w:p>
    <w:p w14:paraId="4CC9D9F4" w14:textId="77777777" w:rsidR="00B7087B" w:rsidRDefault="00000000">
      <w:pPr>
        <w:keepLines/>
        <w:spacing w:after="200" w:line="300" w:lineRule="auto"/>
        <w:jc w:val="center"/>
      </w:pPr>
      <w:r>
        <w:rPr>
          <w:rFonts w:eastAsia="Times New Roman"/>
          <w:i/>
          <w:iCs/>
          <w:sz w:val="24"/>
          <w:szCs w:val="24"/>
        </w:rPr>
        <w:t>From Shared Vision to Shared Action</w:t>
      </w:r>
    </w:p>
    <w:p w14:paraId="76BB4BEA" w14:textId="77777777" w:rsidR="00B7087B" w:rsidRDefault="00B7087B">
      <w:pPr>
        <w:pBdr>
          <w:bottom w:val="single" w:sz="8" w:space="1" w:color="000000"/>
        </w:pBdr>
        <w:spacing w:before="60" w:after="240"/>
      </w:pPr>
    </w:p>
    <w:p w14:paraId="0A5C4DE4" w14:textId="77777777" w:rsidR="00B7087B" w:rsidRDefault="00000000">
      <w:pPr>
        <w:keepLines/>
        <w:spacing w:after="40" w:line="300" w:lineRule="auto"/>
        <w:jc w:val="center"/>
      </w:pPr>
      <w:r>
        <w:rPr>
          <w:rFonts w:eastAsia="Times New Roman"/>
          <w:b/>
          <w:bCs/>
          <w:sz w:val="24"/>
          <w:szCs w:val="24"/>
        </w:rPr>
        <w:t>DECLARATION V</w:t>
      </w:r>
    </w:p>
    <w:p w14:paraId="1224DD4D" w14:textId="77777777" w:rsidR="00B7087B" w:rsidRDefault="00000000">
      <w:pPr>
        <w:keepLines/>
        <w:spacing w:after="40" w:line="300" w:lineRule="auto"/>
        <w:jc w:val="center"/>
      </w:pPr>
      <w:r>
        <w:rPr>
          <w:rFonts w:eastAsia="Times New Roman"/>
          <w:b/>
          <w:bCs/>
          <w:sz w:val="32"/>
          <w:szCs w:val="32"/>
        </w:rPr>
        <w:t>ENVIRONMENT</w:t>
      </w:r>
    </w:p>
    <w:p w14:paraId="2B4A92AA" w14:textId="77777777" w:rsidR="00B7087B" w:rsidRDefault="00000000">
      <w:pPr>
        <w:keepLines/>
        <w:spacing w:after="120" w:line="300" w:lineRule="auto"/>
        <w:jc w:val="center"/>
      </w:pPr>
      <w:r>
        <w:rPr>
          <w:rFonts w:eastAsia="Times New Roman"/>
          <w:i/>
          <w:iCs/>
          <w:sz w:val="26"/>
          <w:szCs w:val="26"/>
        </w:rPr>
        <w:t>A Beautiful Earth for the Next 1,000 Years</w:t>
      </w:r>
    </w:p>
    <w:p w14:paraId="66E9465E" w14:textId="77777777" w:rsidR="00B7087B" w:rsidRDefault="00000000">
      <w:pPr>
        <w:keepLines/>
        <w:spacing w:after="360" w:line="300" w:lineRule="auto"/>
        <w:jc w:val="center"/>
      </w:pPr>
      <w:r>
        <w:rPr>
          <w:rFonts w:eastAsia="Times New Roman"/>
          <w:sz w:val="24"/>
          <w:szCs w:val="24"/>
        </w:rPr>
        <w:t>Read by Lek</w:t>
      </w:r>
    </w:p>
    <w:p w14:paraId="1E3D7059" w14:textId="77777777" w:rsidR="00B7087B" w:rsidRDefault="00000000">
      <w:pPr>
        <w:keepLines/>
        <w:spacing w:after="160" w:line="300" w:lineRule="auto"/>
      </w:pPr>
      <w:r>
        <w:rPr>
          <w:rFonts w:eastAsia="Times New Roman"/>
          <w:sz w:val="26"/>
          <w:szCs w:val="26"/>
        </w:rPr>
        <w:t>We do not own this Earth. We hold it in trust.</w:t>
      </w:r>
    </w:p>
    <w:p w14:paraId="360BC4E6" w14:textId="77777777" w:rsidR="00B7087B" w:rsidRDefault="00000000">
      <w:pPr>
        <w:keepLines/>
        <w:spacing w:after="160" w:line="300" w:lineRule="auto"/>
      </w:pPr>
      <w:r>
        <w:rPr>
          <w:rFonts w:eastAsia="Times New Roman"/>
          <w:sz w:val="26"/>
          <w:szCs w:val="26"/>
        </w:rPr>
        <w:t>For our children. For future generations. And for all life that shares this planet with us.</w:t>
      </w:r>
    </w:p>
    <w:p w14:paraId="7C8D78BA" w14:textId="77777777" w:rsidR="00B7087B" w:rsidRDefault="00000000">
      <w:pPr>
        <w:keepLines/>
        <w:spacing w:after="160" w:line="300" w:lineRule="auto"/>
      </w:pPr>
      <w:r>
        <w:rPr>
          <w:rFonts w:eastAsia="Times New Roman"/>
          <w:sz w:val="26"/>
          <w:szCs w:val="26"/>
        </w:rPr>
        <w:t>Climate change does not stop at a border. Neither does biodiversity loss.</w:t>
      </w:r>
    </w:p>
    <w:p w14:paraId="5A5D7B38" w14:textId="77777777" w:rsidR="00B7087B" w:rsidRDefault="00000000">
      <w:pPr>
        <w:keepLines/>
        <w:spacing w:after="160" w:line="300" w:lineRule="auto"/>
      </w:pPr>
      <w:r>
        <w:rPr>
          <w:rFonts w:eastAsia="Times New Roman"/>
          <w:sz w:val="26"/>
          <w:szCs w:val="26"/>
        </w:rPr>
        <w:t>The loss of forests and the degradation of our oceans affect us all.</w:t>
      </w:r>
    </w:p>
    <w:p w14:paraId="4F4CF2BA" w14:textId="77777777" w:rsidR="00B7087B" w:rsidRDefault="00000000">
      <w:pPr>
        <w:keepLines/>
        <w:spacing w:after="160" w:line="300" w:lineRule="auto"/>
      </w:pPr>
      <w:r>
        <w:rPr>
          <w:rFonts w:eastAsia="Times New Roman"/>
          <w:sz w:val="26"/>
          <w:szCs w:val="26"/>
        </w:rPr>
        <w:t>And these challenges affect not only human beings. They affect animals. Plants. Forests. Oceans. And the entire web of life.</w:t>
      </w:r>
    </w:p>
    <w:p w14:paraId="5608AC2D" w14:textId="77777777" w:rsidR="00B7087B" w:rsidRDefault="00000000">
      <w:pPr>
        <w:keepLines/>
        <w:spacing w:after="160" w:line="300" w:lineRule="auto"/>
      </w:pPr>
      <w:r>
        <w:rPr>
          <w:rFonts w:eastAsia="Times New Roman"/>
          <w:sz w:val="26"/>
          <w:szCs w:val="26"/>
        </w:rPr>
        <w:t>That is why our vision must go beyond protecting nature only for human benefit.</w:t>
      </w:r>
    </w:p>
    <w:p w14:paraId="25C215B0" w14:textId="77777777" w:rsidR="00B7087B" w:rsidRDefault="00000000">
      <w:pPr>
        <w:keepLines/>
        <w:spacing w:after="160" w:line="300" w:lineRule="auto"/>
      </w:pPr>
      <w:r>
        <w:rPr>
          <w:rFonts w:eastAsia="Times New Roman"/>
          <w:sz w:val="26"/>
          <w:szCs w:val="26"/>
        </w:rPr>
        <w:t>We must remember something simple: We are part of nature.</w:t>
      </w:r>
    </w:p>
    <w:p w14:paraId="21C6C486" w14:textId="77777777" w:rsidR="00B7087B" w:rsidRDefault="00000000">
      <w:pPr>
        <w:keepLines/>
        <w:spacing w:after="160" w:line="300" w:lineRule="auto"/>
      </w:pPr>
      <w:r>
        <w:rPr>
          <w:rFonts w:eastAsia="Times New Roman"/>
          <w:sz w:val="26"/>
          <w:szCs w:val="26"/>
        </w:rPr>
        <w:t>Our future and the future of the Earth are one.</w:t>
      </w:r>
    </w:p>
    <w:p w14:paraId="616E1C5F" w14:textId="77777777" w:rsidR="00B7087B" w:rsidRDefault="00000000">
      <w:pPr>
        <w:keepLines/>
        <w:spacing w:after="160" w:line="300" w:lineRule="auto"/>
      </w:pPr>
      <w:r>
        <w:rPr>
          <w:rFonts w:eastAsia="Times New Roman"/>
          <w:sz w:val="26"/>
          <w:szCs w:val="26"/>
        </w:rPr>
        <w:t>To meet this responsibility, we need many forms of wisdom.</w:t>
      </w:r>
    </w:p>
    <w:p w14:paraId="58436498" w14:textId="77777777" w:rsidR="00B7087B" w:rsidRDefault="00000000">
      <w:pPr>
        <w:keepLines/>
        <w:spacing w:after="160" w:line="300" w:lineRule="auto"/>
      </w:pPr>
      <w:r>
        <w:rPr>
          <w:rFonts w:eastAsia="Times New Roman"/>
          <w:sz w:val="26"/>
          <w:szCs w:val="26"/>
        </w:rPr>
        <w:t>The wisdom and leadership of women. The knowledge of communities and traditions that have lived with nature for generations. The power of science and technology. And the imagination and vision of young people.</w:t>
      </w:r>
    </w:p>
    <w:p w14:paraId="2C76ED44" w14:textId="77777777" w:rsidR="00B7087B" w:rsidRDefault="00000000">
      <w:pPr>
        <w:keepLines/>
        <w:spacing w:after="160" w:line="300" w:lineRule="auto"/>
      </w:pPr>
      <w:r>
        <w:rPr>
          <w:rFonts w:eastAsia="Times New Roman"/>
          <w:sz w:val="26"/>
          <w:szCs w:val="26"/>
        </w:rPr>
        <w:t>We need all of them. And we need them to work together. Across countries. Across sectors. Across generations.</w:t>
      </w:r>
    </w:p>
    <w:p w14:paraId="69791F92" w14:textId="77777777" w:rsidR="00B7087B" w:rsidRDefault="00000000">
      <w:pPr>
        <w:keepNext/>
        <w:keepLines/>
        <w:spacing w:after="60" w:line="300" w:lineRule="auto"/>
      </w:pPr>
      <w:r>
        <w:rPr>
          <w:rFonts w:eastAsia="Times New Roman"/>
          <w:b/>
          <w:bCs/>
          <w:sz w:val="26"/>
          <w:szCs w:val="26"/>
        </w:rPr>
        <w:t>Wisdom into Action.</w:t>
      </w:r>
    </w:p>
    <w:p w14:paraId="66BD0405" w14:textId="77777777" w:rsidR="00B7087B" w:rsidRDefault="00000000">
      <w:pPr>
        <w:keepLines/>
        <w:spacing w:after="220" w:line="300" w:lineRule="auto"/>
      </w:pPr>
      <w:r>
        <w:rPr>
          <w:rFonts w:eastAsia="Times New Roman"/>
          <w:b/>
          <w:bCs/>
          <w:sz w:val="26"/>
          <w:szCs w:val="26"/>
        </w:rPr>
        <w:t>Action into Legacy.</w:t>
      </w:r>
    </w:p>
    <w:p w14:paraId="7C5027CD" w14:textId="77777777" w:rsidR="00B7087B" w:rsidRDefault="00000000">
      <w:pPr>
        <w:keepLines/>
        <w:spacing w:after="160" w:line="300" w:lineRule="auto"/>
      </w:pPr>
      <w:r>
        <w:rPr>
          <w:rFonts w:eastAsia="Times New Roman"/>
          <w:sz w:val="26"/>
          <w:szCs w:val="26"/>
        </w:rPr>
        <w:lastRenderedPageBreak/>
        <w:t>We may never see the Earth one thousand years from today.</w:t>
      </w:r>
    </w:p>
    <w:p w14:paraId="2A13EA92" w14:textId="77777777" w:rsidR="00B7087B" w:rsidRDefault="00000000">
      <w:pPr>
        <w:keepLines/>
        <w:spacing w:after="160" w:line="300" w:lineRule="auto"/>
      </w:pPr>
      <w:r>
        <w:rPr>
          <w:rFonts w:eastAsia="Times New Roman"/>
          <w:sz w:val="26"/>
          <w:szCs w:val="26"/>
        </w:rPr>
        <w:t>But the choices we make today will help shape that Earth.</w:t>
      </w:r>
    </w:p>
    <w:p w14:paraId="591AA9B2" w14:textId="77777777" w:rsidR="00B7087B" w:rsidRDefault="00000000">
      <w:pPr>
        <w:keepLines/>
        <w:spacing w:after="160" w:line="300" w:lineRule="auto"/>
      </w:pPr>
      <w:r>
        <w:rPr>
          <w:rFonts w:eastAsia="Times New Roman"/>
          <w:sz w:val="26"/>
          <w:szCs w:val="26"/>
        </w:rPr>
        <w:t>What we protect. What we restore. What we build. What we consume. What we teach the next generation.</w:t>
      </w:r>
    </w:p>
    <w:p w14:paraId="6EECF684" w14:textId="77777777" w:rsidR="00B7087B" w:rsidRDefault="00000000">
      <w:pPr>
        <w:keepLines/>
        <w:spacing w:after="160" w:line="300" w:lineRule="auto"/>
      </w:pPr>
      <w:r>
        <w:rPr>
          <w:rFonts w:eastAsia="Times New Roman"/>
          <w:sz w:val="26"/>
          <w:szCs w:val="26"/>
        </w:rPr>
        <w:t>Every choice matters.</w:t>
      </w:r>
    </w:p>
    <w:p w14:paraId="13BA1287" w14:textId="77777777" w:rsidR="00B7087B" w:rsidRDefault="00000000">
      <w:pPr>
        <w:keepLines/>
        <w:spacing w:after="160" w:line="300" w:lineRule="auto"/>
      </w:pPr>
      <w:r>
        <w:rPr>
          <w:rFonts w:eastAsia="Times New Roman"/>
          <w:sz w:val="26"/>
          <w:szCs w:val="26"/>
        </w:rPr>
        <w:t>Our responsibility is not simply to leave the Earth as we found it.</w:t>
      </w:r>
    </w:p>
    <w:p w14:paraId="64658029" w14:textId="77777777" w:rsidR="00B7087B" w:rsidRDefault="00000000">
      <w:pPr>
        <w:keepLines/>
        <w:spacing w:after="160" w:line="300" w:lineRule="auto"/>
      </w:pPr>
      <w:r>
        <w:rPr>
          <w:rFonts w:eastAsia="Times New Roman"/>
          <w:sz w:val="26"/>
          <w:szCs w:val="26"/>
        </w:rPr>
        <w:t>Our aspiration is greater: to pass on a beautiful Earth, made even more beautiful, to those who come after us.</w:t>
      </w:r>
    </w:p>
    <w:p w14:paraId="24F28ACD" w14:textId="77777777" w:rsidR="00B7087B" w:rsidRDefault="00000000">
      <w:pPr>
        <w:keepLines/>
        <w:spacing w:after="160" w:line="300" w:lineRule="auto"/>
      </w:pPr>
      <w:r>
        <w:rPr>
          <w:rFonts w:eastAsia="Times New Roman"/>
          <w:sz w:val="26"/>
          <w:szCs w:val="26"/>
        </w:rPr>
        <w:t xml:space="preserve">A world </w:t>
      </w:r>
      <w:proofErr w:type="gramStart"/>
      <w:r>
        <w:rPr>
          <w:rFonts w:eastAsia="Times New Roman"/>
          <w:sz w:val="26"/>
          <w:szCs w:val="26"/>
        </w:rPr>
        <w:t>where</w:t>
      </w:r>
      <w:proofErr w:type="gramEnd"/>
      <w:r>
        <w:rPr>
          <w:rFonts w:eastAsia="Times New Roman"/>
          <w:sz w:val="26"/>
          <w:szCs w:val="26"/>
        </w:rPr>
        <w:t xml:space="preserve"> humanity</w:t>
      </w:r>
    </w:p>
    <w:p w14:paraId="07C38F27" w14:textId="4E6AAD37" w:rsidR="00B7087B" w:rsidRDefault="00B7087B">
      <w:pPr>
        <w:keepLines/>
        <w:spacing w:after="160" w:line="300" w:lineRule="auto"/>
      </w:pPr>
    </w:p>
    <w:sectPr w:rsidR="00B7087B">
      <w:footerReference w:type="default" r:id="rId7"/>
      <w:pgSz w:w="11906" w:h="16838"/>
      <w:pgMar w:top="1300" w:right="1500" w:bottom="1200" w:left="15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9CD7B0" w14:textId="77777777" w:rsidR="00ED180C" w:rsidRDefault="00ED180C">
      <w:r>
        <w:separator/>
      </w:r>
    </w:p>
  </w:endnote>
  <w:endnote w:type="continuationSeparator" w:id="0">
    <w:p w14:paraId="27718666" w14:textId="77777777" w:rsidR="00ED180C" w:rsidRDefault="00ED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36986" w14:textId="77777777" w:rsidR="00B7087B" w:rsidRDefault="00000000">
    <w:pPr>
      <w:jc w:val="center"/>
    </w:pPr>
    <w:r>
      <w:rPr>
        <w:rFonts w:eastAsia="Times New Roman"/>
        <w:color w:val="555555"/>
        <w:sz w:val="18"/>
        <w:szCs w:val="18"/>
      </w:rPr>
      <w:t xml:space="preserve">AWLF Asia Declaration </w:t>
    </w:r>
    <w:proofErr w:type="gramStart"/>
    <w:r>
      <w:rPr>
        <w:rFonts w:eastAsia="Times New Roman"/>
        <w:color w:val="555555"/>
        <w:sz w:val="18"/>
        <w:szCs w:val="18"/>
      </w:rPr>
      <w:t>2026  ·</w:t>
    </w:r>
    <w:proofErr w:type="gramEnd"/>
    <w:r>
      <w:rPr>
        <w:rFonts w:eastAsia="Times New Roman"/>
        <w:color w:val="555555"/>
        <w:sz w:val="18"/>
        <w:szCs w:val="18"/>
      </w:rPr>
      <w:t xml:space="preserve">  </w:t>
    </w:r>
    <w:proofErr w:type="gramStart"/>
    <w:r>
      <w:rPr>
        <w:rFonts w:eastAsia="Times New Roman"/>
        <w:color w:val="555555"/>
        <w:sz w:val="18"/>
        <w:szCs w:val="18"/>
      </w:rPr>
      <w:t>Bangkok  ·</w:t>
    </w:r>
    <w:proofErr w:type="gramEnd"/>
    <w:r>
      <w:rPr>
        <w:rFonts w:eastAsia="Times New Roman"/>
        <w:color w:val="555555"/>
        <w:sz w:val="18"/>
        <w:szCs w:val="18"/>
      </w:rPr>
      <w:t xml:space="preserve">  Page </w:t>
    </w:r>
    <w:r>
      <w:rPr>
        <w:color w:val="555555"/>
        <w:sz w:val="18"/>
        <w:szCs w:val="18"/>
      </w:rPr>
      <w:fldChar w:fldCharType="begin"/>
    </w:r>
    <w:r>
      <w:rPr>
        <w:rFonts w:eastAsia="Times New Roman"/>
        <w:color w:val="555555"/>
        <w:sz w:val="18"/>
        <w:szCs w:val="18"/>
      </w:rPr>
      <w:instrText>PAGE</w:instrText>
    </w:r>
    <w:r>
      <w:rPr>
        <w:color w:val="555555"/>
        <w:sz w:val="18"/>
        <w:szCs w:val="18"/>
      </w:rPr>
      <w:fldChar w:fldCharType="separate"/>
    </w:r>
    <w:r w:rsidR="00EE10A1">
      <w:rPr>
        <w:rFonts w:eastAsia="Times New Roman"/>
        <w:noProof/>
        <w:color w:val="555555"/>
        <w:sz w:val="18"/>
        <w:szCs w:val="18"/>
      </w:rPr>
      <w:t>1</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FC129" w14:textId="77777777" w:rsidR="00ED180C" w:rsidRDefault="00ED180C">
      <w:r>
        <w:separator/>
      </w:r>
    </w:p>
  </w:footnote>
  <w:footnote w:type="continuationSeparator" w:id="0">
    <w:p w14:paraId="6032EC10" w14:textId="77777777" w:rsidR="00ED180C" w:rsidRDefault="00ED1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8D6657"/>
    <w:multiLevelType w:val="hybridMultilevel"/>
    <w:tmpl w:val="B3BCE566"/>
    <w:lvl w:ilvl="0" w:tplc="32EAC18E">
      <w:start w:val="1"/>
      <w:numFmt w:val="bullet"/>
      <w:lvlText w:val="●"/>
      <w:lvlJc w:val="left"/>
      <w:pPr>
        <w:ind w:left="720" w:hanging="360"/>
      </w:pPr>
    </w:lvl>
    <w:lvl w:ilvl="1" w:tplc="FFEE0AB2">
      <w:start w:val="1"/>
      <w:numFmt w:val="bullet"/>
      <w:lvlText w:val="○"/>
      <w:lvlJc w:val="left"/>
      <w:pPr>
        <w:ind w:left="1440" w:hanging="360"/>
      </w:pPr>
    </w:lvl>
    <w:lvl w:ilvl="2" w:tplc="D35E441A">
      <w:start w:val="1"/>
      <w:numFmt w:val="bullet"/>
      <w:lvlText w:val="■"/>
      <w:lvlJc w:val="left"/>
      <w:pPr>
        <w:ind w:left="2160" w:hanging="360"/>
      </w:pPr>
    </w:lvl>
    <w:lvl w:ilvl="3" w:tplc="0D502774">
      <w:start w:val="1"/>
      <w:numFmt w:val="bullet"/>
      <w:lvlText w:val="●"/>
      <w:lvlJc w:val="left"/>
      <w:pPr>
        <w:ind w:left="2880" w:hanging="360"/>
      </w:pPr>
    </w:lvl>
    <w:lvl w:ilvl="4" w:tplc="EE34F8DC">
      <w:start w:val="1"/>
      <w:numFmt w:val="bullet"/>
      <w:lvlText w:val="○"/>
      <w:lvlJc w:val="left"/>
      <w:pPr>
        <w:ind w:left="3600" w:hanging="360"/>
      </w:pPr>
    </w:lvl>
    <w:lvl w:ilvl="5" w:tplc="A18E310C">
      <w:start w:val="1"/>
      <w:numFmt w:val="bullet"/>
      <w:lvlText w:val="■"/>
      <w:lvlJc w:val="left"/>
      <w:pPr>
        <w:ind w:left="4320" w:hanging="360"/>
      </w:pPr>
    </w:lvl>
    <w:lvl w:ilvl="6" w:tplc="26165E92">
      <w:start w:val="1"/>
      <w:numFmt w:val="bullet"/>
      <w:lvlText w:val="●"/>
      <w:lvlJc w:val="left"/>
      <w:pPr>
        <w:ind w:left="5040" w:hanging="360"/>
      </w:pPr>
    </w:lvl>
    <w:lvl w:ilvl="7" w:tplc="8FB0E7E6">
      <w:start w:val="1"/>
      <w:numFmt w:val="bullet"/>
      <w:lvlText w:val="●"/>
      <w:lvlJc w:val="left"/>
      <w:pPr>
        <w:ind w:left="5760" w:hanging="360"/>
      </w:pPr>
    </w:lvl>
    <w:lvl w:ilvl="8" w:tplc="E466BC8C">
      <w:start w:val="1"/>
      <w:numFmt w:val="bullet"/>
      <w:lvlText w:val="●"/>
      <w:lvlJc w:val="left"/>
      <w:pPr>
        <w:ind w:left="6480" w:hanging="360"/>
      </w:pPr>
    </w:lvl>
  </w:abstractNum>
  <w:num w:numId="1" w16cid:durableId="87847666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87B"/>
    <w:rsid w:val="000B7944"/>
    <w:rsid w:val="00556A1C"/>
    <w:rsid w:val="009A75B5"/>
    <w:rsid w:val="00AD45AF"/>
    <w:rsid w:val="00B51C78"/>
    <w:rsid w:val="00B7087B"/>
    <w:rsid w:val="00ED180C"/>
    <w:rsid w:val="00EE10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2015531"/>
  <w15:docId w15:val="{0B9C9C5E-51C4-4E45-BBA6-E8F671F5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1475</Words>
  <Characters>8410</Characters>
  <Application>Microsoft Office Word</Application>
  <DocSecurity>0</DocSecurity>
  <Lines>70</Lines>
  <Paragraphs>19</Paragraphs>
  <ScaleCrop>false</ScaleCrop>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Reika Ishikawa</cp:lastModifiedBy>
  <cp:revision>2</cp:revision>
  <dcterms:created xsi:type="dcterms:W3CDTF">2026-10-06T02:26:00Z</dcterms:created>
  <dcterms:modified xsi:type="dcterms:W3CDTF">2026-10-06T02:26:00Z</dcterms:modified>
</cp:coreProperties>
</file>